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59EA0" w14:textId="7EB11D7D" w:rsidR="00700C1B" w:rsidRPr="00700C1B" w:rsidRDefault="00700C1B" w:rsidP="00700C1B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700C1B">
        <w:rPr>
          <w:rFonts w:ascii="Times New Roman" w:hAnsi="Times New Roman"/>
          <w:szCs w:val="24"/>
        </w:rPr>
        <w:drawing>
          <wp:anchor distT="0" distB="0" distL="114300" distR="114300" simplePos="0" relativeHeight="251659264" behindDoc="0" locked="0" layoutInCell="1" allowOverlap="1" wp14:anchorId="7FD6227A" wp14:editId="6AC07D3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37895" cy="8807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C1B">
        <w:rPr>
          <w:rFonts w:ascii="Times New Roman" w:hAnsi="Times New Roman"/>
          <w:b/>
          <w:bCs/>
          <w:szCs w:val="24"/>
        </w:rPr>
        <w:t>МУНИЦИПАЛЬНОЕ АВТОНОМНОЕ ОБЩЕОБРАЗОВАТЕЛЬНОЕ УЧРЕЖДЕНИЕ</w:t>
      </w:r>
    </w:p>
    <w:p w14:paraId="6DD34726" w14:textId="77777777" w:rsidR="00700C1B" w:rsidRPr="00700C1B" w:rsidRDefault="00700C1B" w:rsidP="00700C1B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700C1B">
        <w:rPr>
          <w:rFonts w:ascii="Times New Roman" w:hAnsi="Times New Roman"/>
          <w:b/>
          <w:bCs/>
          <w:szCs w:val="24"/>
        </w:rPr>
        <w:t>«СРЕДНЯЯ ШКОЛА № 150 ИМЕНИ ГЕРОЯ СОВЕТСКОГО СОЮЗА В.С.МОЛОКОВА»</w:t>
      </w:r>
    </w:p>
    <w:p w14:paraId="5D5D73A4" w14:textId="77777777" w:rsidR="00700C1B" w:rsidRPr="00700C1B" w:rsidRDefault="00700C1B" w:rsidP="00700C1B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00C1B">
        <w:rPr>
          <w:rFonts w:ascii="Times New Roman" w:hAnsi="Times New Roman"/>
          <w:szCs w:val="24"/>
        </w:rPr>
        <w:t>660077, г. Красноярск, ул. Алексеева, 95</w:t>
      </w:r>
    </w:p>
    <w:p w14:paraId="652A37B6" w14:textId="77777777" w:rsidR="00700C1B" w:rsidRPr="00700C1B" w:rsidRDefault="00700C1B" w:rsidP="00700C1B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  <w:r w:rsidRPr="00700C1B">
        <w:rPr>
          <w:rFonts w:ascii="Times New Roman" w:hAnsi="Times New Roman"/>
          <w:szCs w:val="24"/>
        </w:rPr>
        <w:t>тел</w:t>
      </w:r>
      <w:r w:rsidRPr="00700C1B">
        <w:rPr>
          <w:rFonts w:ascii="Times New Roman" w:hAnsi="Times New Roman"/>
          <w:szCs w:val="24"/>
          <w:lang w:val="en-US"/>
        </w:rPr>
        <w:t>.8(391)206-18-31, E-mail: shkola150@yandex.ru</w:t>
      </w:r>
    </w:p>
    <w:p w14:paraId="1FA838DB" w14:textId="77777777" w:rsidR="00700C1B" w:rsidRPr="00700C1B" w:rsidRDefault="00700C1B" w:rsidP="00700C1B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en-US"/>
        </w:rPr>
      </w:pPr>
    </w:p>
    <w:p w14:paraId="7DF3553B" w14:textId="7B19C73E" w:rsidR="00233364" w:rsidRPr="00700C1B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14:paraId="26FD9DD2" w14:textId="6A9C4459" w:rsidR="00233364" w:rsidRPr="00700C1B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14:paraId="07F6F9FB" w14:textId="28E0B806" w:rsidR="00233364" w:rsidRPr="00700C1B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14:paraId="50008D9A" w14:textId="40453B77" w:rsidR="00233364" w:rsidRPr="00700C1B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14:paraId="3B071B00" w14:textId="1AA38F84" w:rsidR="00233364" w:rsidRPr="00700C1B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14:paraId="0FC57D7E" w14:textId="266C09A4" w:rsidR="00233364" w:rsidRPr="00700C1B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14:paraId="75910571" w14:textId="77777777" w:rsidR="00700C1B" w:rsidRDefault="00700C1B" w:rsidP="00233364">
      <w:pPr>
        <w:spacing w:after="0" w:line="240" w:lineRule="auto"/>
        <w:jc w:val="center"/>
        <w:rPr>
          <w:rFonts w:ascii="Times New Roman" w:hAnsi="Times New Roman"/>
          <w:sz w:val="32"/>
          <w:szCs w:val="36"/>
        </w:rPr>
      </w:pPr>
    </w:p>
    <w:p w14:paraId="19BA9B44" w14:textId="4B9323B4" w:rsidR="00233364" w:rsidRDefault="00233364" w:rsidP="00233364">
      <w:pPr>
        <w:spacing w:after="0" w:line="240" w:lineRule="auto"/>
        <w:jc w:val="center"/>
        <w:rPr>
          <w:rFonts w:ascii="Times New Roman" w:hAnsi="Times New Roman"/>
          <w:sz w:val="32"/>
          <w:szCs w:val="36"/>
        </w:rPr>
      </w:pPr>
      <w:r w:rsidRPr="00233364">
        <w:rPr>
          <w:rFonts w:ascii="Times New Roman" w:hAnsi="Times New Roman"/>
          <w:sz w:val="32"/>
          <w:szCs w:val="36"/>
        </w:rPr>
        <w:t xml:space="preserve">ПАСПОРТ </w:t>
      </w:r>
    </w:p>
    <w:p w14:paraId="182240BA" w14:textId="77777777" w:rsidR="008B0035" w:rsidRDefault="00233364" w:rsidP="00700C1B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 w:rsidRPr="00233364">
        <w:rPr>
          <w:rFonts w:ascii="Times New Roman" w:hAnsi="Times New Roman"/>
          <w:sz w:val="28"/>
          <w:szCs w:val="32"/>
        </w:rPr>
        <w:t>проекта</w:t>
      </w:r>
      <w:r>
        <w:rPr>
          <w:rFonts w:ascii="Times New Roman" w:hAnsi="Times New Roman"/>
          <w:szCs w:val="24"/>
        </w:rPr>
        <w:t xml:space="preserve"> </w:t>
      </w:r>
    </w:p>
    <w:p w14:paraId="7B3AFF99" w14:textId="3C39A4DD" w:rsidR="008B0035" w:rsidRDefault="008B0035" w:rsidP="00233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B0035">
        <w:rPr>
          <w:rFonts w:ascii="Times New Roman" w:hAnsi="Times New Roman"/>
          <w:sz w:val="28"/>
          <w:szCs w:val="28"/>
        </w:rPr>
        <w:t xml:space="preserve">Формирование основных ключевых компетенций </w:t>
      </w:r>
    </w:p>
    <w:p w14:paraId="66CD8608" w14:textId="36626788" w:rsidR="00233364" w:rsidRPr="008B0035" w:rsidRDefault="008B0035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8B0035">
        <w:rPr>
          <w:rFonts w:ascii="Times New Roman" w:hAnsi="Times New Roman"/>
          <w:sz w:val="28"/>
          <w:szCs w:val="28"/>
        </w:rPr>
        <w:t>у младших школьников на уроках литературного чтения</w:t>
      </w:r>
      <w:r>
        <w:rPr>
          <w:rFonts w:ascii="Times New Roman" w:hAnsi="Times New Roman"/>
          <w:sz w:val="28"/>
          <w:szCs w:val="28"/>
        </w:rPr>
        <w:t>»</w:t>
      </w:r>
    </w:p>
    <w:p w14:paraId="3DEF643F" w14:textId="23E5A459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BDEAD8B" w14:textId="68B484B6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0542470" w14:textId="6706D339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BE21956" w14:textId="7BF2B3BB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8E615AE" w14:textId="1DDA7AB9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1A2BBC2" w14:textId="3B09F64A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83A558B" w14:textId="40F0751C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3C9952D" w14:textId="476CCFAA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4679150" w14:textId="043E7AC4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BF8565D" w14:textId="31163196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B790E73" w14:textId="2E2C2C24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FA63D2A" w14:textId="57855729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16DB71B" w14:textId="59166046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A78329F" w14:textId="003AEBC3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71A5F6A" w14:textId="14B1D920" w:rsidR="00233364" w:rsidRDefault="00233364" w:rsidP="008B003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79810469" w14:textId="47A69EDE" w:rsidR="00233364" w:rsidRPr="00233364" w:rsidRDefault="00233364" w:rsidP="00233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3364">
        <w:rPr>
          <w:rFonts w:ascii="Times New Roman" w:hAnsi="Times New Roman"/>
          <w:sz w:val="24"/>
          <w:szCs w:val="24"/>
        </w:rPr>
        <w:t>Красноярск, 2023</w:t>
      </w:r>
    </w:p>
    <w:p w14:paraId="38345AFB" w14:textId="77777777" w:rsidR="00233364" w:rsidRPr="00233364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11849"/>
      </w:tblGrid>
      <w:tr w:rsidR="00233364" w:rsidRPr="00233364" w14:paraId="0331EA56" w14:textId="77777777" w:rsidTr="00BA01F6">
        <w:trPr>
          <w:trHeight w:val="976"/>
        </w:trPr>
        <w:tc>
          <w:tcPr>
            <w:tcW w:w="3539" w:type="dxa"/>
          </w:tcPr>
          <w:p w14:paraId="25C728B9" w14:textId="3100137F" w:rsidR="00233364" w:rsidRPr="00233364" w:rsidRDefault="0023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Краткое название образовательной организации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(согласно уставу)</w:t>
            </w:r>
          </w:p>
        </w:tc>
        <w:tc>
          <w:tcPr>
            <w:tcW w:w="11849" w:type="dxa"/>
          </w:tcPr>
          <w:p w14:paraId="6471F787" w14:textId="6EA8759D" w:rsidR="00233364" w:rsidRPr="00233364" w:rsidRDefault="00233364" w:rsidP="0070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СШ №150 </w:t>
            </w:r>
            <w:bookmarkStart w:id="0" w:name="_GoBack"/>
            <w:bookmarkEnd w:id="0"/>
          </w:p>
        </w:tc>
      </w:tr>
      <w:tr w:rsidR="00233364" w:rsidRPr="00233364" w14:paraId="4C0F8998" w14:textId="77777777" w:rsidTr="00BA01F6">
        <w:tc>
          <w:tcPr>
            <w:tcW w:w="3539" w:type="dxa"/>
          </w:tcPr>
          <w:p w14:paraId="2CF7951F" w14:textId="3117DEFC" w:rsidR="00233364" w:rsidRPr="00233364" w:rsidRDefault="0023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</w:t>
            </w:r>
          </w:p>
        </w:tc>
        <w:tc>
          <w:tcPr>
            <w:tcW w:w="11849" w:type="dxa"/>
          </w:tcPr>
          <w:p w14:paraId="3120A2BA" w14:textId="755E978F" w:rsidR="00233364" w:rsidRPr="00233364" w:rsidRDefault="0023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Личностно-развивающая образовательная среда</w:t>
            </w:r>
          </w:p>
        </w:tc>
      </w:tr>
      <w:tr w:rsidR="00233364" w:rsidRPr="00233364" w14:paraId="39231A17" w14:textId="77777777" w:rsidTr="00BA01F6">
        <w:tc>
          <w:tcPr>
            <w:tcW w:w="3539" w:type="dxa"/>
          </w:tcPr>
          <w:p w14:paraId="0B1E65C3" w14:textId="06722BB1" w:rsidR="00233364" w:rsidRPr="00233364" w:rsidRDefault="0023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11849" w:type="dxa"/>
          </w:tcPr>
          <w:p w14:paraId="28329FA4" w14:textId="182297FC" w:rsidR="00233364" w:rsidRPr="008B0035" w:rsidRDefault="008B0035" w:rsidP="008B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035">
              <w:rPr>
                <w:rFonts w:ascii="Times New Roman" w:hAnsi="Times New Roman"/>
                <w:sz w:val="24"/>
                <w:szCs w:val="24"/>
              </w:rPr>
              <w:t xml:space="preserve"> Формирование основных ключевых компетенций у младших школьников на уроках литературного чтения</w:t>
            </w:r>
          </w:p>
        </w:tc>
      </w:tr>
      <w:tr w:rsidR="00233364" w:rsidRPr="00233364" w14:paraId="070C6945" w14:textId="77777777" w:rsidTr="00BA01F6">
        <w:tc>
          <w:tcPr>
            <w:tcW w:w="3539" w:type="dxa"/>
          </w:tcPr>
          <w:p w14:paraId="12ACB116" w14:textId="39FECB0C" w:rsidR="00233364" w:rsidRPr="00233364" w:rsidRDefault="0023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Предназначение проекта</w:t>
            </w:r>
          </w:p>
        </w:tc>
        <w:tc>
          <w:tcPr>
            <w:tcW w:w="11849" w:type="dxa"/>
          </w:tcPr>
          <w:p w14:paraId="06124C79" w14:textId="24D3EBDD" w:rsidR="00233364" w:rsidRPr="00323892" w:rsidRDefault="0023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23892">
              <w:rPr>
                <w:rFonts w:ascii="Times New Roman" w:hAnsi="Times New Roman" w:cs="Times New Roman"/>
                <w:color w:val="2B2A32"/>
                <w:sz w:val="24"/>
                <w:szCs w:val="24"/>
                <w:shd w:val="clear" w:color="auto" w:fill="FFFFFF"/>
              </w:rPr>
              <w:t>компетенции критического и креативного мышления, коммуникации и кооперации (</w:t>
            </w:r>
            <w:r w:rsidRPr="00323892">
              <w:rPr>
                <w:rFonts w:ascii="Times New Roman" w:hAnsi="Times New Roman" w:cs="Times New Roman"/>
                <w:b/>
                <w:bCs/>
                <w:color w:val="2B2A32"/>
                <w:sz w:val="24"/>
                <w:szCs w:val="24"/>
                <w:shd w:val="clear" w:color="auto" w:fill="FFFFFF"/>
              </w:rPr>
              <w:t>4К</w:t>
            </w:r>
            <w:r w:rsidRPr="00323892">
              <w:rPr>
                <w:rFonts w:ascii="Times New Roman" w:hAnsi="Times New Roman" w:cs="Times New Roman"/>
                <w:color w:val="2B2A32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233364" w:rsidRPr="00233364" w14:paraId="7D0904AA" w14:textId="77777777" w:rsidTr="00BA01F6">
        <w:tc>
          <w:tcPr>
            <w:tcW w:w="3539" w:type="dxa"/>
          </w:tcPr>
          <w:p w14:paraId="022F2F19" w14:textId="5C8936E7" w:rsidR="00233364" w:rsidRPr="00323892" w:rsidRDefault="003238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образовательной деятельности, связанной с проектом</w:t>
            </w:r>
          </w:p>
        </w:tc>
        <w:tc>
          <w:tcPr>
            <w:tcW w:w="11849" w:type="dxa"/>
          </w:tcPr>
          <w:p w14:paraId="6488E6E3" w14:textId="77777777" w:rsidR="00170931" w:rsidRDefault="00323892" w:rsidP="003509E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группа:</w:t>
            </w:r>
            <w:r w:rsidR="0017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C3E84C4" w14:textId="57AD530E" w:rsidR="00323892" w:rsidRPr="00170931" w:rsidRDefault="00170931" w:rsidP="00170931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931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руководитель, учащиеся 4-х классов</w:t>
            </w:r>
          </w:p>
          <w:p w14:paraId="21EE6DF5" w14:textId="7326F224" w:rsidR="00323892" w:rsidRDefault="00323892" w:rsidP="003509E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образовательной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обучающихся</w:t>
            </w:r>
          </w:p>
          <w:p w14:paraId="6D55F006" w14:textId="77777777" w:rsidR="003509EC" w:rsidRDefault="003509EC" w:rsidP="0035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нравственной компетенции младших школьников на уроках литературного чтения через проблемно-поисковую работу</w:t>
            </w:r>
          </w:p>
          <w:p w14:paraId="4CCD9B3F" w14:textId="330BF8D6" w:rsidR="003509EC" w:rsidRDefault="003509EC" w:rsidP="0035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ормированию нравственной компетенции младших школьников через проблемно-поисковую деятельность на уроках литературного чтения. Этот предмет помогает решать вопросы человеческого характера: что такое добро и зло, честь, долг, совесть, человек и природа, человек и человек, жизнь и смерть, человек и человечество и т.д. Эти понятия не являются специальным объектом изучения, но они служат основой формирования нравствен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но-ценностных качеств личности.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Каждая встреча с художественным произведением, с его героями и их поступками заставляет маленького читателя задуматься о себе и о мире, в котором он живет, а эмоции, пережитые на уроке, становятся его нравс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твенно-эстетическим опытом.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Наша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– управлять познавательной деятельностью детей, оставаться их добрым другом, который помогает разобраться в поступках героев, в том, что есть добро и зло. Работая с текстом произведения, дети получают нравственный урок, обогащают эстетический опыт (испытал радость, огорчен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ие, переживал до слёз и т.д.).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06C9965C" w14:textId="7E389DE9" w:rsidR="003509EC" w:rsidRPr="001E367F" w:rsidRDefault="003509EC" w:rsidP="003509EC">
            <w:pPr>
              <w:spacing w:after="0" w:line="240" w:lineRule="auto"/>
              <w:ind w:left="97" w:hanging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подобной работе можно выделить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несколько этапов: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3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эта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 О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блоки изучаемых произведений:</w:t>
            </w:r>
          </w:p>
          <w:p w14:paraId="7E9A0310" w14:textId="77777777" w:rsidR="003509EC" w:rsidRPr="001E367F" w:rsidRDefault="003509EC" w:rsidP="003509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Фольклор.</w:t>
            </w:r>
          </w:p>
          <w:p w14:paraId="75746D21" w14:textId="77777777" w:rsidR="003509EC" w:rsidRPr="001E367F" w:rsidRDefault="003509EC" w:rsidP="003509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Мифы. Сказания. Легенды.</w:t>
            </w:r>
          </w:p>
          <w:p w14:paraId="0E8B6F9F" w14:textId="77777777" w:rsidR="003509EC" w:rsidRPr="001E367F" w:rsidRDefault="003509EC" w:rsidP="003509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Басни.</w:t>
            </w:r>
          </w:p>
          <w:p w14:paraId="1645D824" w14:textId="77777777" w:rsidR="003509EC" w:rsidRPr="001E367F" w:rsidRDefault="003509EC" w:rsidP="003509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Эпические произведения.</w:t>
            </w:r>
          </w:p>
          <w:p w14:paraId="1081AB75" w14:textId="77777777" w:rsidR="003509EC" w:rsidRPr="001E367F" w:rsidRDefault="003509EC" w:rsidP="003509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Стихотворные произведения.</w:t>
            </w:r>
          </w:p>
          <w:p w14:paraId="599B5AD4" w14:textId="77777777" w:rsidR="003509EC" w:rsidRPr="001E367F" w:rsidRDefault="003509EC" w:rsidP="003509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(литературные и народные).</w:t>
            </w:r>
          </w:p>
          <w:p w14:paraId="37F8611D" w14:textId="77777777" w:rsidR="003509EC" w:rsidRPr="001E367F" w:rsidRDefault="003509EC" w:rsidP="003509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Книги Древней Руси.</w:t>
            </w:r>
          </w:p>
          <w:p w14:paraId="4EB2772B" w14:textId="0CFA2826" w:rsidR="003509EC" w:rsidRDefault="003509EC" w:rsidP="0035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этап.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доминирующих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нравственных понятий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установки, которые можно сформировать, изучая произведения данног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блока. Выбор произведений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наиболее ярко позволяют увидеть, раскрыть и, по возможности, решить нрав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ственную проблему.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3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этап.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Определение видов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деятельности и способы ее мотивации, выбрав ведущими проблемно-поисковую и исследовательскую деятельность детей, связанную с постановкой гипотез, обсуждением спорных проблем, поиском доказательств и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подобной деятельностью;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Определение приоритетные способов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мотивации: создание проблемной ситуации, проблемный диалог, постоянный анализ жизненных ситуаций, личный опыт ученика, привлечение учеников к оценочной деятельности, необычная форма обучения, культура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F927A19" w14:textId="77777777" w:rsidR="003509EC" w:rsidRDefault="003509EC" w:rsidP="0035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Проблемная ситуация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  <w:r w:rsidRPr="001E3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2162E3E1" w14:textId="6F894073" w:rsidR="003509EC" w:rsidRDefault="003509EC" w:rsidP="0035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разрешения проблемной ситуации ошибка становится исходной точкой для дискуссии, диалога ученика с учителем, другими учениками, с собой. Это позволяет мне формировать у детей критическое мышление, творческое воображение, новаторские взгляды, уверенно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 в собственных силах.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 идти на урок не просто с проблемой, а со ж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гучей проблемой, ведь каждое художественное произведение, изучение которого входит в наш курс литературного чтения, содержит множество нравственных проблем, которы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так или иначе в нём ставятся.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Вопрос-проблему, котора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служит ядром урока, стараться ставить так 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чтобы она была для детей злободневна, личностно значима; ответ на нее, разрешение проблемы, требовали бы тщательного изучения произведения, дополнительной литературы, ознакомление с историей создания произведения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биографией автора.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ПРИМЕР №1.Ф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нравственной компетенции на примере изучения отрывка из «Летописи временных лет» «Поучение Владимира Мономаха детям»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(4 класс, раздел «Книга в мировой культуре</w:t>
            </w:r>
            <w:r w:rsidRPr="005949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»)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проблемной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Перед чтением ставим перед детьми </w:t>
            </w:r>
            <w:r w:rsidRPr="005949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проблему: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считаете, в Древней Руси общечеловеческие ценности, правила жизни отличались от современных, или нет? Чему мог учить детей Владим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 Мономах, какие давал наказы?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выдвигают разные точки зрения, одни считают, что ценности и правила жизни в те времена не могут быть похожими на современные, другие, наоборот, думают, что понятия добра и зла существуют с момента рождения человека. Происходит столкновение точек зрения, возникает проблема, которую всем хочется решить, понять. Она становится личностно значимой. Далее следует работа с текстом – тщательное его изучение, акцентное вычитывание, выделение наказов Владимира Мономаха. 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урока выясняем – изменилось ли соотношение первоначальных мнений по этой проблеме? К какому выводу вы пришли? Дети делают вывод, что общечеловеческие ценности существуют очень давно, являются 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незыблемыми и актуальными во все времена. А в результате принято решение – на основе поучений Владимира Мономаха создать «Наказ для себя», содержащий нравственные принципы нашего класса. 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 №2. 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Рассмотрим формирование нравственной компетенции через создание проблемного диалога при изучении рассказа </w:t>
            </w:r>
            <w:proofErr w:type="spellStart"/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Л.Толстого</w:t>
            </w:r>
            <w:proofErr w:type="spellEnd"/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«Кавказский пленник» </w:t>
            </w:r>
            <w:r w:rsidRPr="005949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(4 класс, раздел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родине, о подвигах, о славе</w:t>
            </w:r>
            <w:r w:rsidRPr="005949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«Советуем почитать»</w:t>
            </w:r>
            <w:r w:rsidRPr="005949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). </w:t>
            </w:r>
            <w:r w:rsidRPr="005949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49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 проблемного диалога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что главное в экстремальной ситуации - сохранить любыми путями и способами жизнь или сохранить человеческое достоинство и честь? 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 начинается с постановки данной проблемы. Мысль ученика делает скачок к неизвестному, он переживает чувство риска. Возможны неожиданные ответы, которые имеют право на существование. Обсуждение прекращается с появлением нужной мысли ученика. Осознается противоречие, если мнений несколько. Ясно – перед нами нравственная проблема. И с этого момента проблема изучения человеческих отношений, показанных автором в художественном произведении, становится личностно значимой. Дети читают с конкретной целью – разрешить проблему урока, подтвердить или опровергнуть свою гипотезу, опираясь на события, рассказанные автором.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организуя работу на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литературного чтения, необходимо постараться опереться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главный принцип: от проблемы урока к проблеме художественного текста, от текста к общечеловеческим и личностным проблемам, ведь «человек – мера всех вещей». </w:t>
            </w:r>
          </w:p>
          <w:p w14:paraId="143EB40C" w14:textId="151B6DE6" w:rsidR="003509EC" w:rsidRDefault="003509EC" w:rsidP="0035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Углубленное чтение, восприятие и комментирование текста, рассуждения учащихся по поводу событий и поступков персонажей, оценивание их с разных точек зрения, наблюдение над эмоциональным состоянием героя, определение своего отношения к герою, способность сопереживать, понимать позицию автора, авторскую мысль – это и есть основной критерий литературного развития младших школьников, а главное вместе с литературным развитием происходит нравственное становление человека, образование в нём того самого стержня, которого сейчас не хватает молодому поколению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26A5A6B" w14:textId="77777777" w:rsidR="003509EC" w:rsidRDefault="003509EC" w:rsidP="0035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536F4" w14:textId="7F40EC18" w:rsidR="00323892" w:rsidRPr="003509EC" w:rsidRDefault="003509EC" w:rsidP="00350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323892" w:rsidRPr="00350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действий педагогов образовательной деятельности обучающихся</w:t>
            </w:r>
          </w:p>
          <w:p w14:paraId="279C0314" w14:textId="43278BDC" w:rsidR="00BA01F6" w:rsidRDefault="00BA01F6" w:rsidP="00BA01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учителем художественных произведений, определение духовно-нравственной и познавательной проблемы произведения, которую можно решить во время проектной деятельности; </w:t>
            </w:r>
            <w:r w:rsidRPr="00F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определение приемов, которые помогут подвести детей и сформулировать духовно-нравственную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знавательную проблему проекта; </w:t>
            </w:r>
          </w:p>
          <w:p w14:paraId="272EE970" w14:textId="3483E875" w:rsidR="00BA01F6" w:rsidRDefault="00BA01F6" w:rsidP="00BA01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примерного плана проекта; </w:t>
            </w:r>
          </w:p>
          <w:p w14:paraId="4DBE38FD" w14:textId="51B64B27" w:rsidR="00BA01F6" w:rsidRDefault="00BA01F6" w:rsidP="00BA01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различных видов деятельности (познавательной, поисковой, художественной, прикладной);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9D30CF" w14:textId="2BCE178F" w:rsidR="00BA01F6" w:rsidRDefault="00BA01F6" w:rsidP="00BA01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проекта, помощь в его осуществлении (мотивирование, консультирование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корректировка хода проекта); </w:t>
            </w:r>
          </w:p>
          <w:p w14:paraId="1DDD38C2" w14:textId="4A662215" w:rsidR="00323892" w:rsidRDefault="00BA01F6" w:rsidP="00BA01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презентации проекта и его рефлексии. </w:t>
            </w:r>
            <w:r w:rsidRPr="00F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7EFB3666" w14:textId="4F48F786" w:rsidR="00323892" w:rsidRPr="003509EC" w:rsidRDefault="00323892" w:rsidP="003509E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образовательные результаты</w:t>
            </w:r>
          </w:p>
          <w:p w14:paraId="2C874A72" w14:textId="62E99E02" w:rsidR="00323892" w:rsidRPr="003509EC" w:rsidRDefault="00BA01F6" w:rsidP="00323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Результатом такой организации уроков лите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ратурного чтения можно считать:</w:t>
            </w:r>
            <w:r w:rsidRPr="005949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неподдельный интерес детей к изучению литературы и привитие общеч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еловеческих ценностей. С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карточек 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названием «Нравстве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 или безнравственно», которые помогают 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подобрать нужное слово для оценки хар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актера, поступка, замысла героев.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и принятие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заповедей класса «Наказ себе»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сочине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разные темы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06775E" w14:textId="2D583CFB" w:rsidR="00323892" w:rsidRPr="003509EC" w:rsidRDefault="00323892" w:rsidP="003509E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Привлекаемые для проектной деятельности ресурсы (кадровые, материально-технические, организационные и </w:t>
            </w:r>
            <w:proofErr w:type="spellStart"/>
            <w:r w:rsidRPr="00350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т.д</w:t>
            </w:r>
            <w:proofErr w:type="spellEnd"/>
            <w:r w:rsidRPr="00350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72E79F1" w14:textId="13DCD5DC" w:rsidR="00A9568F" w:rsidRPr="0061026A" w:rsidRDefault="003509EC" w:rsidP="003509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2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Интерактивная доска, проектор</w:t>
            </w:r>
            <w:r w:rsidR="0061026A" w:rsidRPr="006102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УМК по литературному чтению </w:t>
            </w:r>
            <w:r w:rsidR="006102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для </w:t>
            </w:r>
            <w:r w:rsidR="0061026A" w:rsidRPr="006102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класса по программе «Перспектива» или «Школа России».</w:t>
            </w:r>
          </w:p>
        </w:tc>
      </w:tr>
      <w:tr w:rsidR="00233364" w:rsidRPr="00233364" w14:paraId="317D578E" w14:textId="77777777" w:rsidTr="00BA01F6">
        <w:tc>
          <w:tcPr>
            <w:tcW w:w="3539" w:type="dxa"/>
          </w:tcPr>
          <w:p w14:paraId="55E9EAC6" w14:textId="77777777" w:rsidR="00233364" w:rsidRDefault="00A95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Эффекты проектного решения</w:t>
            </w:r>
          </w:p>
          <w:p w14:paraId="5E04F71A" w14:textId="4BE20964" w:rsidR="00A9568F" w:rsidRPr="00A9568F" w:rsidRDefault="00A9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68F">
              <w:rPr>
                <w:rFonts w:ascii="Times New Roman" w:hAnsi="Times New Roman" w:cs="Times New Roman"/>
                <w:sz w:val="24"/>
                <w:szCs w:val="24"/>
              </w:rPr>
              <w:t>- в аспекте формирования образовательных результатов</w:t>
            </w:r>
          </w:p>
        </w:tc>
        <w:tc>
          <w:tcPr>
            <w:tcW w:w="11849" w:type="dxa"/>
          </w:tcPr>
          <w:p w14:paraId="017D1229" w14:textId="3EABD076" w:rsidR="00A9568F" w:rsidRDefault="00A9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F6">
              <w:rPr>
                <w:rFonts w:ascii="Times New Roman" w:hAnsi="Times New Roman" w:cs="Times New Roman"/>
                <w:b/>
                <w:sz w:val="24"/>
                <w:szCs w:val="24"/>
              </w:rPr>
              <w:t>В процессе деятельности у обучающихся формируются следующие образовательные результаты:</w:t>
            </w:r>
          </w:p>
          <w:p w14:paraId="606904EC" w14:textId="37EECB92" w:rsidR="003509EC" w:rsidRPr="00BA01F6" w:rsidRDefault="00350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</w:t>
            </w:r>
            <w:r w:rsidRPr="001E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– управлять познавательной деятельностью детей, оставаться их добрым другом, который помогает разобраться в поступках героев, в том, что есть добро и зло. Работая с текстом произведения, дети получают нравственный урок, обогащают эстетический опыт (испытал радость, огорчен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ие, переживал до слёз и т.д.).</w:t>
            </w:r>
          </w:p>
          <w:p w14:paraId="362E6824" w14:textId="77777777" w:rsidR="00BA01F6" w:rsidRPr="006A3257" w:rsidRDefault="00BA01F6" w:rsidP="00BA01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Коммуникативный блок входит в состав основных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 (</w:t>
            </w: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универсальных учебных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компетентность имеет несколько аспектов или составляющих:</w:t>
            </w:r>
          </w:p>
          <w:p w14:paraId="2D5DFE3A" w14:textId="77777777" w:rsidR="00BA01F6" w:rsidRPr="006A3257" w:rsidRDefault="00BA01F6" w:rsidP="00BA01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95C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.Коммуникативная способность</w:t>
            </w: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природная одарённость человека в общении, с одной стороны, и коммуникативная производительность с другой.</w:t>
            </w:r>
          </w:p>
          <w:p w14:paraId="09EED183" w14:textId="77777777" w:rsidR="00BA01F6" w:rsidRPr="006A3257" w:rsidRDefault="00BA01F6" w:rsidP="00BA01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95C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Коммуникативное знание</w:t>
            </w: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это знание о том, что такое общение, каковы её виды, фазы, закономерности развития. К этой области относится и знание о степени развития у себя тех или иных коммуникативных умений и о том, какие методы эффективны именно в моём исполнении.</w:t>
            </w:r>
          </w:p>
          <w:p w14:paraId="29E84B49" w14:textId="4F9CE7F1" w:rsidR="00BA01F6" w:rsidRDefault="00BA01F6" w:rsidP="00BA01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95C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умения.</w:t>
            </w: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ими на высоком уровне позволяет эффективно взаимодействовать с другими людьми при различных видах деятельности.  </w:t>
            </w:r>
          </w:p>
          <w:p w14:paraId="5B6E8FF6" w14:textId="77777777" w:rsidR="00BA01F6" w:rsidRPr="006A3257" w:rsidRDefault="00BA01F6" w:rsidP="00BA01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цель активизации общения – формирование коммуникативной активности обучаемых, при которой наблюдается поиск нестандартных способов решения коммуникативных задач, гибкость и мобильность способов действий, переход к творческой деятельности.</w:t>
            </w:r>
          </w:p>
          <w:p w14:paraId="6AE9F1B3" w14:textId="6B4E2E9A" w:rsidR="00BA01F6" w:rsidRPr="0099778D" w:rsidRDefault="00BA01F6" w:rsidP="00BA01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97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 Умения, отрабатываемые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во время проектной деятельности </w:t>
            </w:r>
            <w:r w:rsidRPr="00997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 руководством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14:paraId="2BEA5BF6" w14:textId="77777777" w:rsidR="00BA01F6" w:rsidRPr="006A3257" w:rsidRDefault="00BA01F6" w:rsidP="00BA01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  <w:p w14:paraId="58D6B0A0" w14:textId="77777777" w:rsidR="00BA01F6" w:rsidRPr="006A3257" w:rsidRDefault="00BA01F6" w:rsidP="00BA01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учащихся участвовать </w:t>
            </w:r>
            <w:proofErr w:type="gramStart"/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общении</w:t>
            </w:r>
            <w:proofErr w:type="gramEnd"/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</w:t>
            </w:r>
          </w:p>
          <w:p w14:paraId="3F42D62C" w14:textId="77777777" w:rsidR="00BA01F6" w:rsidRPr="006A3257" w:rsidRDefault="00BA01F6" w:rsidP="00BA01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вопросы, давая при этом исчерпывающий ответ</w:t>
            </w:r>
          </w:p>
          <w:p w14:paraId="021F2CFB" w14:textId="77777777" w:rsidR="00BA01F6" w:rsidRPr="006A3257" w:rsidRDefault="00BA01F6" w:rsidP="00BA01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следя за содержанием работы над проблемой или темой</w:t>
            </w:r>
          </w:p>
          <w:p w14:paraId="010D483E" w14:textId="77777777" w:rsidR="00BA01F6" w:rsidRPr="006A3257" w:rsidRDefault="00BA01F6" w:rsidP="00BA01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 вопросы и ответы</w:t>
            </w:r>
          </w:p>
          <w:p w14:paraId="759928B2" w14:textId="77777777" w:rsidR="00BA01F6" w:rsidRPr="006A3257" w:rsidRDefault="00BA01F6" w:rsidP="00BA01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сообщения</w:t>
            </w:r>
          </w:p>
          <w:p w14:paraId="0FBB3204" w14:textId="77777777" w:rsidR="00BA01F6" w:rsidRPr="006A3257" w:rsidRDefault="00BA01F6" w:rsidP="00BA01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логично и последовательно</w:t>
            </w:r>
          </w:p>
          <w:p w14:paraId="1B7A85C4" w14:textId="77777777" w:rsidR="00BA01F6" w:rsidRPr="006A3257" w:rsidRDefault="00BA01F6" w:rsidP="00BA01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  <w:p w14:paraId="466A8087" w14:textId="77777777" w:rsidR="00BA01F6" w:rsidRPr="006A3257" w:rsidRDefault="00BA01F6" w:rsidP="00BA01F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Простота и чёткость речевого высказывания</w:t>
            </w:r>
          </w:p>
          <w:p w14:paraId="7ED18A17" w14:textId="77777777" w:rsidR="00BA01F6" w:rsidRPr="006A3257" w:rsidRDefault="00BA01F6" w:rsidP="00BA01F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сделать своё высказывание понятным каждому человеку</w:t>
            </w:r>
          </w:p>
          <w:p w14:paraId="47AB8665" w14:textId="77777777" w:rsidR="00BA01F6" w:rsidRPr="006A3257" w:rsidRDefault="00BA01F6" w:rsidP="00BA01F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высказывать свою мысль образно, ярко и кратко</w:t>
            </w:r>
          </w:p>
          <w:p w14:paraId="1A4FBC37" w14:textId="77777777" w:rsidR="00BA01F6" w:rsidRPr="006A3257" w:rsidRDefault="00BA01F6" w:rsidP="00BA01F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примеры, подтверждающие высказывание</w:t>
            </w:r>
          </w:p>
          <w:p w14:paraId="7FF4568E" w14:textId="77777777" w:rsidR="00BA01F6" w:rsidRPr="006A3257" w:rsidRDefault="00BA01F6" w:rsidP="00BA01F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риторические вопросы</w:t>
            </w:r>
          </w:p>
          <w:p w14:paraId="5BA977DA" w14:textId="77777777" w:rsidR="00BA01F6" w:rsidRPr="006A3257" w:rsidRDefault="00BA01F6" w:rsidP="00BA01F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вступать в контакт с партнёром и собеседником</w:t>
            </w:r>
          </w:p>
          <w:p w14:paraId="0F67C030" w14:textId="77777777" w:rsidR="00BA01F6" w:rsidRPr="006A3257" w:rsidRDefault="00BA01F6" w:rsidP="00BA01F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регулировать громкость и скорость речевого высказывания</w:t>
            </w:r>
          </w:p>
          <w:p w14:paraId="1A44AAAF" w14:textId="77777777" w:rsidR="00BA01F6" w:rsidRPr="006A3257" w:rsidRDefault="00BA01F6" w:rsidP="00BA01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</w:t>
            </w:r>
          </w:p>
          <w:p w14:paraId="5754CCB8" w14:textId="77777777" w:rsidR="00BA01F6" w:rsidRPr="006A3257" w:rsidRDefault="00BA01F6" w:rsidP="00BA01F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беседу в паре, в группе</w:t>
            </w:r>
          </w:p>
          <w:p w14:paraId="6B3EA42E" w14:textId="77777777" w:rsidR="00BA01F6" w:rsidRPr="006A3257" w:rsidRDefault="00BA01F6" w:rsidP="00BA01F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поддерживать беседу</w:t>
            </w:r>
          </w:p>
          <w:p w14:paraId="5D2D63C8" w14:textId="77777777" w:rsidR="00BA01F6" w:rsidRPr="006A3257" w:rsidRDefault="00BA01F6" w:rsidP="00BA01F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конструктивный диалог</w:t>
            </w:r>
          </w:p>
          <w:p w14:paraId="3159DF3A" w14:textId="77777777" w:rsidR="00BA01F6" w:rsidRPr="006A3257" w:rsidRDefault="00BA01F6" w:rsidP="00BA01F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построить дискуссию и вести её</w:t>
            </w:r>
          </w:p>
          <w:p w14:paraId="7F887855" w14:textId="2FE37AAB" w:rsidR="00BA01F6" w:rsidRPr="00BA01F6" w:rsidRDefault="00BA01F6" w:rsidP="00BA01F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участвовать в конференциях, играх и турнирах</w:t>
            </w:r>
          </w:p>
        </w:tc>
      </w:tr>
      <w:tr w:rsidR="00233364" w:rsidRPr="00233364" w14:paraId="413DA3B4" w14:textId="77777777" w:rsidTr="00BA01F6">
        <w:tc>
          <w:tcPr>
            <w:tcW w:w="3539" w:type="dxa"/>
          </w:tcPr>
          <w:p w14:paraId="3094B409" w14:textId="660C4B7E" w:rsidR="00233364" w:rsidRPr="00A9568F" w:rsidRDefault="00A95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Перспектива дальнейшего применения</w:t>
            </w:r>
          </w:p>
        </w:tc>
        <w:tc>
          <w:tcPr>
            <w:tcW w:w="11849" w:type="dxa"/>
          </w:tcPr>
          <w:p w14:paraId="12D23BC0" w14:textId="77777777" w:rsidR="00BA01F6" w:rsidRDefault="00BA01F6" w:rsidP="00BA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D2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D2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-ориентированных заданий даёт учителю возможность достичь более высоких результатов в освоении данной предметной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6E59BF" w14:textId="77777777" w:rsidR="00BA01F6" w:rsidRDefault="00BA01F6" w:rsidP="00BA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представленные методики могут быть применимы и в других предметных областях. </w:t>
            </w:r>
          </w:p>
          <w:p w14:paraId="249BB14E" w14:textId="264ADF89" w:rsidR="00BA01F6" w:rsidRPr="00D276F7" w:rsidRDefault="00BA01F6" w:rsidP="00BA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Именно начальная школа вводит ребенка в мир культуры, всерьез и системно знакомит с искусством. </w:t>
            </w:r>
          </w:p>
          <w:p w14:paraId="03EDC86B" w14:textId="2554C518" w:rsidR="00BA01F6" w:rsidRDefault="00D81EB1" w:rsidP="00BA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A01F6" w:rsidRPr="00D27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уроках литературного чтения детское любопытство перерастает в любознательность – одну из главных составляющих творческой личности. Вводя ребенка в мир искусства, и помогая освоиться в нем, учитель помогает ему быть не только потребителем, но и творцом. </w:t>
            </w:r>
          </w:p>
          <w:p w14:paraId="68459821" w14:textId="77777777" w:rsidR="0061026A" w:rsidRDefault="0061026A" w:rsidP="00BA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 современного школьного обучения требует от ученика активного решения новых сложных коммуникативных задач: организации делового общения учеников друг с другом и с учителем по поводу изучаемого материала. </w:t>
            </w:r>
          </w:p>
          <w:p w14:paraId="3F2B5076" w14:textId="77777777" w:rsidR="0061026A" w:rsidRDefault="0061026A" w:rsidP="00BA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Поэтому очень важно развивать у ребёнка высокие формы общения </w:t>
            </w:r>
            <w:proofErr w:type="gramStart"/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 взрослыми</w:t>
            </w:r>
            <w:proofErr w:type="gramEnd"/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сверстниками, что составляет предпосылку формирования нового типа взаимоотношения между учителем и учеником, между одноклассниками. </w:t>
            </w:r>
          </w:p>
          <w:p w14:paraId="3ED7BC91" w14:textId="77777777" w:rsidR="0061026A" w:rsidRDefault="0061026A" w:rsidP="00BA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Диалог, живое общение, тренинги, языковая коммуникация являются тем фундаментом, на котором будут расти и развиваться школьники. </w:t>
            </w:r>
          </w:p>
          <w:p w14:paraId="793600DD" w14:textId="77777777" w:rsidR="0061026A" w:rsidRDefault="0061026A" w:rsidP="00BA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характеристика коммуникативного подхода в обучении – «учиться общению общаясь».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7A26BF" w14:textId="77777777" w:rsidR="00233364" w:rsidRDefault="0061026A" w:rsidP="0061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в общении в ходе учебного занятия даёт ученику возможность не только повысить свои учебные достижения, но и повлиять </w:t>
            </w:r>
            <w:proofErr w:type="gramStart"/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 будущий</w:t>
            </w:r>
            <w:proofErr w:type="gramEnd"/>
            <w:r w:rsidRPr="006A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профессиональный выбор.</w:t>
            </w:r>
          </w:p>
          <w:p w14:paraId="53CB81C1" w14:textId="30FA4D74" w:rsidR="0061026A" w:rsidRPr="0061026A" w:rsidRDefault="0061026A" w:rsidP="0061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364" w:rsidRPr="00233364" w14:paraId="23C72C78" w14:textId="77777777" w:rsidTr="00BA01F6">
        <w:tc>
          <w:tcPr>
            <w:tcW w:w="3539" w:type="dxa"/>
          </w:tcPr>
          <w:p w14:paraId="74BDFB04" w14:textId="41B3AB40" w:rsidR="00233364" w:rsidRPr="00A9568F" w:rsidRDefault="00A95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Состав авторской/творческой группы</w:t>
            </w:r>
          </w:p>
        </w:tc>
        <w:tc>
          <w:tcPr>
            <w:tcW w:w="11849" w:type="dxa"/>
          </w:tcPr>
          <w:p w14:paraId="3753C55C" w14:textId="4A88DEAA" w:rsidR="00233364" w:rsidRPr="00233364" w:rsidRDefault="0061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Апанасенко А.Ю,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Ряпенко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О.Н.,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Мосолкова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Петикян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Н.А., Загайнова Е.А., Ефремова А.А.,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Лячина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Хайрулина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К.З., Фролова Н.В. Зубкова А.В.</w:t>
            </w:r>
            <w:r w:rsidRPr="00610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0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  <w:r w:rsidR="00A9568F" w:rsidRPr="00610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начальных классов МАОУ СШ №150</w:t>
            </w:r>
          </w:p>
        </w:tc>
      </w:tr>
    </w:tbl>
    <w:p w14:paraId="4338A88E" w14:textId="1B64141E" w:rsidR="00A03B89" w:rsidRPr="00233364" w:rsidRDefault="00A03B89">
      <w:pPr>
        <w:rPr>
          <w:rFonts w:ascii="Times New Roman" w:hAnsi="Times New Roman" w:cs="Times New Roman"/>
          <w:sz w:val="24"/>
          <w:szCs w:val="24"/>
        </w:rPr>
      </w:pPr>
    </w:p>
    <w:sectPr w:rsidR="00A03B89" w:rsidRPr="00233364" w:rsidSect="00BA01F6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4183"/>
    <w:multiLevelType w:val="multilevel"/>
    <w:tmpl w:val="E69A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F1BDB"/>
    <w:multiLevelType w:val="multilevel"/>
    <w:tmpl w:val="BE5E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67E21"/>
    <w:multiLevelType w:val="multilevel"/>
    <w:tmpl w:val="2282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62078"/>
    <w:multiLevelType w:val="multilevel"/>
    <w:tmpl w:val="3CB6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C432E"/>
    <w:multiLevelType w:val="hybridMultilevel"/>
    <w:tmpl w:val="A7FAB5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5B40"/>
    <w:multiLevelType w:val="hybridMultilevel"/>
    <w:tmpl w:val="5E74E0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B7264"/>
    <w:multiLevelType w:val="hybridMultilevel"/>
    <w:tmpl w:val="4A72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6418E"/>
    <w:multiLevelType w:val="multilevel"/>
    <w:tmpl w:val="5C96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36"/>
    <w:rsid w:val="00170931"/>
    <w:rsid w:val="001E6808"/>
    <w:rsid w:val="00233364"/>
    <w:rsid w:val="00323892"/>
    <w:rsid w:val="003509EC"/>
    <w:rsid w:val="0061026A"/>
    <w:rsid w:val="00700C1B"/>
    <w:rsid w:val="008B0035"/>
    <w:rsid w:val="008D48F9"/>
    <w:rsid w:val="00A03B89"/>
    <w:rsid w:val="00A67B36"/>
    <w:rsid w:val="00A9568F"/>
    <w:rsid w:val="00BA01F6"/>
    <w:rsid w:val="00D8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E73A"/>
  <w15:chartTrackingRefBased/>
  <w15:docId w15:val="{E49E0422-DB53-4BAD-91E5-DE89D530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6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3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336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3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3892"/>
    <w:pPr>
      <w:ind w:left="720"/>
      <w:contextualSpacing/>
    </w:pPr>
  </w:style>
  <w:style w:type="paragraph" w:styleId="a6">
    <w:name w:val="No Spacing"/>
    <w:uiPriority w:val="1"/>
    <w:qFormat/>
    <w:rsid w:val="001709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Gogyst</dc:creator>
  <cp:keywords/>
  <dc:description/>
  <cp:lastModifiedBy>user</cp:lastModifiedBy>
  <cp:revision>7</cp:revision>
  <dcterms:created xsi:type="dcterms:W3CDTF">2023-04-17T12:30:00Z</dcterms:created>
  <dcterms:modified xsi:type="dcterms:W3CDTF">2023-05-17T03:44:00Z</dcterms:modified>
</cp:coreProperties>
</file>