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9706977"/>
        <w:docPartObj>
          <w:docPartGallery w:val="Cover Pages"/>
          <w:docPartUnique/>
        </w:docPartObj>
      </w:sdtPr>
      <w:sdtEndPr>
        <w:rPr>
          <w:rFonts w:ascii="Tahoma" w:eastAsia="Tahoma" w:hAnsi="Tahoma" w:cs="Tahoma"/>
          <w:b/>
          <w:color w:val="000000"/>
          <w:sz w:val="28"/>
          <w:szCs w:val="28"/>
          <w:u w:val="single"/>
        </w:rPr>
      </w:sdtEndPr>
      <w:sdtContent>
        <w:sdt>
          <w:sdtPr>
            <w:id w:val="298036743"/>
            <w:docPartObj>
              <w:docPartGallery w:val="Cover Pages"/>
              <w:docPartUnique/>
            </w:docPartObj>
          </w:sdtPr>
          <w:sdtEndPr>
            <w:rPr>
              <w:rFonts w:ascii="Tahoma" w:eastAsia="Tahoma" w:hAnsi="Tahoma" w:cs="Tahoma"/>
              <w:b/>
              <w:color w:val="000000"/>
              <w:sz w:val="28"/>
              <w:szCs w:val="28"/>
              <w:u w:val="single"/>
            </w:rPr>
          </w:sdtEndPr>
          <w:sdtContent>
            <w:p w14:paraId="52E91861" w14:textId="77777777" w:rsidR="00367652" w:rsidRDefault="00367652" w:rsidP="00367652">
              <w:pPr>
                <w:jc w:val="both"/>
              </w:pPr>
              <w:r>
                <w:rPr>
                  <w:noProof/>
                </w:rPr>
                <mc:AlternateContent>
                  <mc:Choice Requires="wpg">
                    <w:drawing>
                      <wp:anchor distT="0" distB="0" distL="114300" distR="114300" simplePos="0" relativeHeight="251661312" behindDoc="0" locked="0" layoutInCell="1" allowOverlap="1" wp14:anchorId="744F9834" wp14:editId="2C8EF814">
                        <wp:simplePos x="0" y="0"/>
                        <wp:positionH relativeFrom="page">
                          <wp:posOffset>365760</wp:posOffset>
                        </wp:positionH>
                        <wp:positionV relativeFrom="page">
                          <wp:posOffset>486410</wp:posOffset>
                        </wp:positionV>
                        <wp:extent cx="228600" cy="9144000"/>
                        <wp:effectExtent l="0" t="0" r="3175" b="635"/>
                        <wp:wrapNone/>
                        <wp:docPr id="1001" name="Группа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 name="Прямоугольник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58111A7" id="Группа 114" o:spid="_x0000_s1026" style="position:absolute;margin-left:28.8pt;margin-top:38.3pt;width:18pt;height:10in;z-index:25166131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63a537 [3205]" stroked="f" strokeweight="1pt"/>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99cb38 [3204]" stroked="f" strokeweight="1pt">
                          <o:lock v:ext="edit" aspectratio="t"/>
                        </v:rect>
                        <w10:wrap anchorx="page" anchory="page"/>
                      </v:group>
                    </w:pict>
                  </mc:Fallback>
                </mc:AlternateContent>
              </w:r>
            </w:p>
            <w:p w14:paraId="535922DE" w14:textId="77777777" w:rsidR="00367652" w:rsidRDefault="00367652" w:rsidP="00367652">
              <w:pPr>
                <w:jc w:val="both"/>
                <w:rPr>
                  <w:rFonts w:ascii="Tahoma" w:eastAsia="Tahoma" w:hAnsi="Tahoma" w:cs="Tahoma"/>
                  <w:b/>
                  <w:color w:val="000000"/>
                  <w:sz w:val="28"/>
                  <w:szCs w:val="28"/>
                  <w:u w:val="single"/>
                </w:rPr>
              </w:pPr>
              <w:r>
                <w:rPr>
                  <w:noProof/>
                </w:rPr>
                <mc:AlternateContent>
                  <mc:Choice Requires="wps">
                    <w:drawing>
                      <wp:anchor distT="0" distB="0" distL="114300" distR="114300" simplePos="0" relativeHeight="251662336" behindDoc="0" locked="0" layoutInCell="1" allowOverlap="1" wp14:anchorId="03CFF468" wp14:editId="5BDFE4CA">
                        <wp:simplePos x="0" y="0"/>
                        <wp:positionH relativeFrom="page">
                          <wp:posOffset>3028950</wp:posOffset>
                        </wp:positionH>
                        <wp:positionV relativeFrom="page">
                          <wp:posOffset>4267200</wp:posOffset>
                        </wp:positionV>
                        <wp:extent cx="3729355" cy="525780"/>
                        <wp:effectExtent l="0" t="0" r="4445" b="5080"/>
                        <wp:wrapSquare wrapText="bothSides"/>
                        <wp:docPr id="1002" name="Текстовое поле 113"/>
                        <wp:cNvGraphicFramePr/>
                        <a:graphic xmlns:a="http://schemas.openxmlformats.org/drawingml/2006/main">
                          <a:graphicData uri="http://schemas.microsoft.com/office/word/2010/wordprocessingShape">
                            <wps:wsp>
                              <wps:cNvSpPr txBox="1"/>
                              <wps:spPr>
                                <a:xfrm>
                                  <a:off x="0" y="0"/>
                                  <a:ext cx="372935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BA1BB" w14:textId="5B8CEB1F" w:rsidR="00367652" w:rsidRPr="00874F6A" w:rsidRDefault="00DF2ABF" w:rsidP="00367652">
                                    <w:pPr>
                                      <w:pStyle w:val="NoSpacing"/>
                                      <w:jc w:val="right"/>
                                      <w:rPr>
                                        <w:rFonts w:ascii="Tahoma" w:hAnsi="Tahoma" w:cs="Tahoma"/>
                                        <w:bCs/>
                                        <w:caps/>
                                        <w:color w:val="33473C" w:themeColor="text2" w:themeShade="BF"/>
                                        <w:sz w:val="52"/>
                                        <w:szCs w:val="52"/>
                                      </w:rPr>
                                    </w:pPr>
                                    <w:sdt>
                                      <w:sdtPr>
                                        <w:rPr>
                                          <w:rFonts w:ascii="Tahoma" w:eastAsia="Tahoma" w:hAnsi="Tahoma" w:cs="Tahoma"/>
                                          <w:bCs/>
                                          <w:color w:val="000000"/>
                                          <w:sz w:val="28"/>
                                          <w:szCs w:val="28"/>
                                        </w:rPr>
                                        <w:alias w:val="Название"/>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37F91">
                                          <w:rPr>
                                            <w:rFonts w:ascii="Tahoma" w:eastAsia="Tahoma" w:hAnsi="Tahoma" w:cs="Tahoma"/>
                                            <w:bCs/>
                                            <w:color w:val="000000"/>
                                            <w:sz w:val="28"/>
                                            <w:szCs w:val="28"/>
                                          </w:rPr>
                                          <w:t xml:space="preserve">Отчет для директоров и учителей </w:t>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t>Результаты исследования по измерению</w:t>
                                        </w:r>
                                        <w:r w:rsidR="00837F91">
                                          <w:rPr>
                                            <w:rFonts w:ascii="Tahoma" w:eastAsia="Tahoma" w:hAnsi="Tahoma" w:cs="Tahoma"/>
                                            <w:bCs/>
                                            <w:color w:val="000000"/>
                                            <w:sz w:val="28"/>
                                            <w:szCs w:val="28"/>
                                          </w:rPr>
                                          <w:br/>
                                          <w:t>критического мышления, креативности, коммуникации и кооперации</w:t>
                                        </w:r>
                                        <w:r w:rsidR="00837F91">
                                          <w:rPr>
                                            <w:rFonts w:ascii="Tahoma" w:eastAsia="Tahoma" w:hAnsi="Tahoma" w:cs="Tahoma"/>
                                            <w:bCs/>
                                            <w:color w:val="000000"/>
                                            <w:sz w:val="28"/>
                                            <w:szCs w:val="28"/>
                                          </w:rPr>
                                          <w:br/>
                                          <w:t>среди учащихся 7 классов</w:t>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t>Стандарт оценки и рекомендации по интерпретации результатов</w:t>
                                        </w:r>
                                      </w:sdtContent>
                                    </w:sdt>
                                  </w:p>
                                  <w:p w14:paraId="5FF86517" w14:textId="77777777" w:rsidR="00367652" w:rsidRPr="008448BC" w:rsidRDefault="00367652" w:rsidP="00367652">
                                    <w:pPr>
                                      <w:pStyle w:val="NoSpacing"/>
                                      <w:jc w:val="right"/>
                                      <w:rPr>
                                        <w:rFonts w:ascii="Tahoma" w:eastAsia="Tahoma" w:hAnsi="Tahoma" w:cs="Tahoma"/>
                                        <w:bCs/>
                                        <w:color w:val="000000"/>
                                        <w:sz w:val="28"/>
                                        <w:szCs w:val="28"/>
                                      </w:rPr>
                                    </w:pPr>
                                    <w:r w:rsidRPr="008448BC">
                                      <w:rPr>
                                        <w:rFonts w:ascii="Tahoma" w:eastAsia="Tahoma" w:hAnsi="Tahoma" w:cs="Tahoma"/>
                                        <w:bCs/>
                                        <w:color w:val="000000"/>
                                        <w:sz w:val="28"/>
                                        <w:szCs w:val="28"/>
                                      </w:rPr>
                                      <w:t xml:space="preserve">МАОУ СШ №150 г. Красноярска</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3CFF468" id="_x0000_t202" coordsize="21600,21600" o:spt="202" path="m,l,21600r21600,l21600,xe">
                        <v:stroke joinstyle="miter"/>
                        <v:path gradientshapeok="t" o:connecttype="rect"/>
                      </v:shapetype>
                      <v:shape id="Текстовое поле 113" o:spid="_x0000_s1026" type="#_x0000_t202" style="position:absolute;left:0;text-align:left;margin-left:238.5pt;margin-top:336pt;width:293.65pt;height:41.4pt;z-index:25166233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" filled="f" stroked="f" strokeweight=".5pt">
                        <v:textbox inset="0,0,0,0">
                          <w:txbxContent>
                            <w:p w14:paraId="567BA1BB" w14:textId="5B8CEB1F" w:rsidR="00367652" w:rsidRPr="00874F6A" w:rsidRDefault="00DF2ABF" w:rsidP="00367652">
                              <w:pPr>
                                <w:pStyle w:val="NoSpacing"/>
                                <w:jc w:val="right"/>
                                <w:rPr>
                                  <w:rFonts w:ascii="Tahoma" w:hAnsi="Tahoma" w:cs="Tahoma"/>
                                  <w:bCs/>
                                  <w:caps/>
                                  <w:color w:val="33473C" w:themeColor="text2" w:themeShade="BF"/>
                                  <w:sz w:val="52"/>
                                  <w:szCs w:val="52"/>
                                </w:rPr>
                              </w:pPr>
                              <w:sdt>
                                <w:sdtPr>
                                  <w:rPr>
                                    <w:rFonts w:ascii="Tahoma" w:eastAsia="Tahoma" w:hAnsi="Tahoma" w:cs="Tahoma"/>
                                    <w:bCs/>
                                    <w:color w:val="000000"/>
                                    <w:sz w:val="28"/>
                                    <w:szCs w:val="28"/>
                                  </w:rPr>
                                  <w:alias w:val="Название"/>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37F91">
                                    <w:rPr>
                                      <w:rFonts w:ascii="Tahoma" w:eastAsia="Tahoma" w:hAnsi="Tahoma" w:cs="Tahoma"/>
                                      <w:bCs/>
                                      <w:color w:val="000000"/>
                                      <w:sz w:val="28"/>
                                      <w:szCs w:val="28"/>
                                    </w:rPr>
                                    <w:t xml:space="preserve">Отчет для директоров и учителей </w:t>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t>Результаты исследования по измерению</w:t>
                                  </w:r>
                                  <w:r w:rsidR="00837F91">
                                    <w:rPr>
                                      <w:rFonts w:ascii="Tahoma" w:eastAsia="Tahoma" w:hAnsi="Tahoma" w:cs="Tahoma"/>
                                      <w:bCs/>
                                      <w:color w:val="000000"/>
                                      <w:sz w:val="28"/>
                                      <w:szCs w:val="28"/>
                                    </w:rPr>
                                    <w:br/>
                                    <w:t>критического мышления, креативности, коммуникации и кооперации</w:t>
                                  </w:r>
                                  <w:r w:rsidR="00837F91">
                                    <w:rPr>
                                      <w:rFonts w:ascii="Tahoma" w:eastAsia="Tahoma" w:hAnsi="Tahoma" w:cs="Tahoma"/>
                                      <w:bCs/>
                                      <w:color w:val="000000"/>
                                      <w:sz w:val="28"/>
                                      <w:szCs w:val="28"/>
                                    </w:rPr>
                                    <w:br/>
                                    <w:t>среди учащихся 7 классов</w:t>
                                  </w:r>
                                  <w:r w:rsidR="00837F91">
                                    <w:rPr>
                                      <w:rFonts w:ascii="Tahoma" w:eastAsia="Tahoma" w:hAnsi="Tahoma" w:cs="Tahoma"/>
                                      <w:bCs/>
                                      <w:color w:val="000000"/>
                                      <w:sz w:val="28"/>
                                      <w:szCs w:val="28"/>
                                    </w:rPr>
                                    <w:br/>
                                  </w:r>
                                  <w:r w:rsidR="00837F91">
                                    <w:rPr>
                                      <w:rFonts w:ascii="Tahoma" w:eastAsia="Tahoma" w:hAnsi="Tahoma" w:cs="Tahoma"/>
                                      <w:bCs/>
                                      <w:color w:val="000000"/>
                                      <w:sz w:val="28"/>
                                      <w:szCs w:val="28"/>
                                    </w:rPr>
                                    <w:br/>
                                    <w:t>Стандарт оценки и рекомендации по интерпретации результатов</w:t>
                                  </w:r>
                                </w:sdtContent>
                              </w:sdt>
                            </w:p>
                            <w:p w14:paraId="5FF86517" w14:textId="77777777" w:rsidR="00367652" w:rsidRPr="008448BC" w:rsidRDefault="00367652" w:rsidP="00367652">
                              <w:pPr>
                                <w:pStyle w:val="NoSpacing"/>
                                <w:jc w:val="right"/>
                                <w:rPr>
                                  <w:rFonts w:ascii="Tahoma" w:eastAsia="Tahoma" w:hAnsi="Tahoma" w:cs="Tahoma"/>
                                  <w:bCs/>
                                  <w:color w:val="000000"/>
                                  <w:sz w:val="28"/>
                                  <w:szCs w:val="28"/>
                                </w:rPr>
                              </w:pPr>
                              <w:r w:rsidRPr="008448BC">
                                <w:rPr>
                                  <w:rFonts w:ascii="Tahoma" w:eastAsia="Tahoma" w:hAnsi="Tahoma" w:cs="Tahoma"/>
                                  <w:bCs/>
                                  <w:color w:val="000000"/>
                                  <w:sz w:val="28"/>
                                  <w:szCs w:val="28"/>
                                </w:rPr>
                                <w:t xml:space="preserve">МАОУ СШ №150 г. Красноярска</w:t>
                              </w: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3758FD43" wp14:editId="6BF8D20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003" name="Текстовое поле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3473C" w:themeColor="text2" w:themeShade="BF"/>
                                        <w:sz w:val="40"/>
                                        <w:szCs w:val="40"/>
                                      </w:rPr>
                                      <w:alias w:val="Дата публикации"/>
                                      <w:tag w:val=""/>
                                      <w:id w:val="400952559"/>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574AFB3F" w14:textId="0B1569C4" w:rsidR="00367652" w:rsidRDefault="00367652" w:rsidP="00367652">
                                        <w:pPr>
                                          <w:pStyle w:val="NoSpacing"/>
                                          <w:jc w:val="right"/>
                                          <w:rPr>
                                            <w:caps/>
                                            <w:color w:val="33473C" w:themeColor="text2" w:themeShade="BF"/>
                                            <w:sz w:val="40"/>
                                            <w:szCs w:val="40"/>
                                          </w:rPr>
                                        </w:pPr>
                                        <w:r>
                                          <w:rPr>
                                            <w:caps/>
                                            <w:color w:val="33473C" w:themeColor="text2" w:themeShade="BF"/>
                                            <w:sz w:val="40"/>
                                            <w:szCs w:val="40"/>
                                          </w:rPr>
                                          <w:t>Осень/зима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3758FD43" id="Текстовое поле 111" o:spid="_x0000_s1027" type="#_x0000_t202" style="position:absolute;left:0;text-align:left;margin-left:0;margin-top:0;width:288.25pt;height:287.5pt;z-index:25166438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" filled="f" stroked="f" strokeweight=".5pt">
                        <v:textbox style="mso-fit-shape-to-text:t" inset="0,0,0,0">
                          <w:txbxContent>
                            <w:sdt>
                              <w:sdtPr>
                                <w:rPr>
                                  <w:caps/>
                                  <w:color w:val="33473C" w:themeColor="text2" w:themeShade="BF"/>
                                  <w:sz w:val="40"/>
                                  <w:szCs w:val="40"/>
                                </w:rPr>
                                <w:alias w:val="Дата публикации"/>
                                <w:tag w:val=""/>
                                <w:id w:val="400952559"/>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574AFB3F" w14:textId="0B1569C4" w:rsidR="00367652" w:rsidRDefault="00367652" w:rsidP="00367652">
                                  <w:pPr>
                                    <w:pStyle w:val="NoSpacing"/>
                                    <w:jc w:val="right"/>
                                    <w:rPr>
                                      <w:caps/>
                                      <w:color w:val="33473C" w:themeColor="text2" w:themeShade="BF"/>
                                      <w:sz w:val="40"/>
                                      <w:szCs w:val="40"/>
                                    </w:rPr>
                                  </w:pPr>
                                  <w:r>
                                    <w:rPr>
                                      <w:caps/>
                                      <w:color w:val="33473C" w:themeColor="text2" w:themeShade="BF"/>
                                      <w:sz w:val="40"/>
                                      <w:szCs w:val="40"/>
                                    </w:rPr>
                                    <w:t>Осень/зима 2021</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39F06FA" wp14:editId="46DB7EF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004" name="Текстовое поле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57C32" w14:textId="3B7A3D18" w:rsidR="00367652" w:rsidRDefault="00DF2ABF" w:rsidP="00367652">
                                    <w:pPr>
                                      <w:pStyle w:val="NoSpacing"/>
                                      <w:jc w:val="right"/>
                                      <w:rPr>
                                        <w:caps/>
                                        <w:color w:val="262626" w:themeColor="text1" w:themeTint="D9"/>
                                        <w:sz w:val="20"/>
                                        <w:szCs w:val="20"/>
                                      </w:rPr>
                                    </w:pPr>
                                    <w:sdt>
                                      <w:sdtPr>
                                        <w:rPr>
                                          <w:caps/>
                                          <w:color w:val="262626" w:themeColor="text1" w:themeTint="D9"/>
                                          <w:sz w:val="20"/>
                                          <w:szCs w:val="20"/>
                                        </w:rPr>
                                        <w:alias w:val="Организация"/>
                                        <w:tag w:val=""/>
                                        <w:id w:val="-661235724"/>
                                        <w:dataBinding w:prefixMappings="xmlns:ns0='http://schemas.openxmlformats.org/officeDocument/2006/extended-properties' " w:xpath="/ns0:Properties[1]/ns0:Company[1]" w:storeItemID="{6668398D-A668-4E3E-A5EB-62B293D839F1}"/>
                                        <w:text/>
                                      </w:sdtPr>
                                      <w:sdtEndPr/>
                                      <w:sdtContent>
                                        <w:r w:rsidR="00367652">
                                          <w:rPr>
                                            <w:caps/>
                                            <w:color w:val="262626" w:themeColor="text1" w:themeTint="D9"/>
                                            <w:sz w:val="20"/>
                                            <w:szCs w:val="20"/>
                                          </w:rPr>
                                          <w:t>Институт образования</w:t>
                                        </w:r>
                                      </w:sdtContent>
                                    </w:sdt>
                                  </w:p>
                                  <w:p w14:paraId="6BCA81F9" w14:textId="62A00397" w:rsidR="00367652" w:rsidRDefault="00DF2ABF" w:rsidP="00367652">
                                    <w:pPr>
                                      <w:pStyle w:val="NoSpacing"/>
                                      <w:jc w:val="right"/>
                                      <w:rPr>
                                        <w:caps/>
                                        <w:color w:val="262626" w:themeColor="text1" w:themeTint="D9"/>
                                        <w:sz w:val="20"/>
                                        <w:szCs w:val="20"/>
                                      </w:rPr>
                                    </w:pPr>
                                    <w:sdt>
                                      <w:sdtPr>
                                        <w:rPr>
                                          <w:color w:val="262626" w:themeColor="text1" w:themeTint="D9"/>
                                          <w:sz w:val="20"/>
                                          <w:szCs w:val="20"/>
                                        </w:rPr>
                                        <w:alias w:val="Адрес"/>
                                        <w:tag w:val=""/>
                                        <w:id w:val="171227497"/>
                                        <w:dataBinding w:prefixMappings="xmlns:ns0='http://schemas.microsoft.com/office/2006/coverPageProps' " w:xpath="/ns0:CoverPageProperties[1]/ns0:CompanyAddress[1]" w:storeItemID="{55AF091B-3C7A-41E3-B477-F2FDAA23CFDA}"/>
                                        <w:text/>
                                      </w:sdtPr>
                                      <w:sdtEndPr/>
                                      <w:sdtContent>
                                        <w:r w:rsidR="00367652">
                                          <w:rPr>
                                            <w:color w:val="262626" w:themeColor="text1" w:themeTint="D9"/>
                                            <w:sz w:val="20"/>
                                            <w:szCs w:val="20"/>
                                          </w:rPr>
                                          <w:t>Национальный исследовательский университет "Высшая школа экономики"</w:t>
                                        </w:r>
                                      </w:sdtContent>
                                    </w:sdt>
                                    <w:r w:rsidR="00367652">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439F06FA" id="Текстовое поле 112" o:spid="_x0000_s1028" type="#_x0000_t202" style="position:absolute;left:0;text-align:left;margin-left:0;margin-top:0;width:453pt;height:51.4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XiYg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" filled="f" stroked="f" strokeweight=".5pt">
                        <v:textbox inset="0,0,0,0">
                          <w:txbxContent>
                            <w:p w14:paraId="72957C32" w14:textId="3B7A3D18" w:rsidR="00367652" w:rsidRDefault="00DF2ABF" w:rsidP="00367652">
                              <w:pPr>
                                <w:pStyle w:val="NoSpacing"/>
                                <w:jc w:val="right"/>
                                <w:rPr>
                                  <w:caps/>
                                  <w:color w:val="262626" w:themeColor="text1" w:themeTint="D9"/>
                                  <w:sz w:val="20"/>
                                  <w:szCs w:val="20"/>
                                </w:rPr>
                              </w:pPr>
                              <w:sdt>
                                <w:sdtPr>
                                  <w:rPr>
                                    <w:caps/>
                                    <w:color w:val="262626" w:themeColor="text1" w:themeTint="D9"/>
                                    <w:sz w:val="20"/>
                                    <w:szCs w:val="20"/>
                                  </w:rPr>
                                  <w:alias w:val="Организация"/>
                                  <w:tag w:val=""/>
                                  <w:id w:val="-661235724"/>
                                  <w:dataBinding w:prefixMappings="xmlns:ns0='http://schemas.openxmlformats.org/officeDocument/2006/extended-properties' " w:xpath="/ns0:Properties[1]/ns0:Company[1]" w:storeItemID="{6668398D-A668-4E3E-A5EB-62B293D839F1}"/>
                                  <w:text/>
                                </w:sdtPr>
                                <w:sdtEndPr/>
                                <w:sdtContent>
                                  <w:r w:rsidR="00367652">
                                    <w:rPr>
                                      <w:caps/>
                                      <w:color w:val="262626" w:themeColor="text1" w:themeTint="D9"/>
                                      <w:sz w:val="20"/>
                                      <w:szCs w:val="20"/>
                                    </w:rPr>
                                    <w:t>Институт образования</w:t>
                                  </w:r>
                                </w:sdtContent>
                              </w:sdt>
                            </w:p>
                            <w:p w14:paraId="6BCA81F9" w14:textId="62A00397" w:rsidR="00367652" w:rsidRDefault="00DF2ABF" w:rsidP="00367652">
                              <w:pPr>
                                <w:pStyle w:val="NoSpacing"/>
                                <w:jc w:val="right"/>
                                <w:rPr>
                                  <w:caps/>
                                  <w:color w:val="262626" w:themeColor="text1" w:themeTint="D9"/>
                                  <w:sz w:val="20"/>
                                  <w:szCs w:val="20"/>
                                </w:rPr>
                              </w:pPr>
                              <w:sdt>
                                <w:sdtPr>
                                  <w:rPr>
                                    <w:color w:val="262626" w:themeColor="text1" w:themeTint="D9"/>
                                    <w:sz w:val="20"/>
                                    <w:szCs w:val="20"/>
                                  </w:rPr>
                                  <w:alias w:val="Адрес"/>
                                  <w:tag w:val=""/>
                                  <w:id w:val="171227497"/>
                                  <w:dataBinding w:prefixMappings="xmlns:ns0='http://schemas.microsoft.com/office/2006/coverPageProps' " w:xpath="/ns0:CoverPageProperties[1]/ns0:CompanyAddress[1]" w:storeItemID="{55AF091B-3C7A-41E3-B477-F2FDAA23CFDA}"/>
                                  <w:text/>
                                </w:sdtPr>
                                <w:sdtEndPr/>
                                <w:sdtContent>
                                  <w:r w:rsidR="00367652">
                                    <w:rPr>
                                      <w:color w:val="262626" w:themeColor="text1" w:themeTint="D9"/>
                                      <w:sz w:val="20"/>
                                      <w:szCs w:val="20"/>
                                    </w:rPr>
                                    <w:t>Национальный исследовательский университет "Высшая школа экономики"</w:t>
                                  </w:r>
                                </w:sdtContent>
                              </w:sdt>
                              <w:r w:rsidR="00367652">
                                <w:rPr>
                                  <w:color w:val="262626" w:themeColor="text1" w:themeTint="D9"/>
                                  <w:sz w:val="20"/>
                                  <w:szCs w:val="20"/>
                                </w:rPr>
                                <w:t xml:space="preserve"> </w:t>
                              </w:r>
                            </w:p>
                          </w:txbxContent>
                        </v:textbox>
                        <w10:wrap type="square" anchorx="page" anchory="page"/>
                      </v:shape>
                    </w:pict>
                  </mc:Fallback>
                </mc:AlternateContent>
              </w:r>
              <w:r>
                <w:rPr>
                  <w:rFonts w:ascii="Tahoma" w:eastAsia="Tahoma" w:hAnsi="Tahoma" w:cs="Tahoma"/>
                  <w:b/>
                  <w:color w:val="000000"/>
                  <w:sz w:val="28"/>
                  <w:szCs w:val="28"/>
                  <w:u w:val="single"/>
                </w:rPr>
                <w:br w:type="page"/>
              </w:r>
            </w:p>
          </w:sdtContent>
        </w:sdt>
        <w:p w14:paraId="6207AF6B" w14:textId="60808B3A" w:rsidR="00025AB5" w:rsidRPr="00367652" w:rsidRDefault="00025AB5" w:rsidP="00367652">
          <w:pPr>
            <w:jc w:val="both"/>
          </w:pPr>
          <w:r>
            <w:rPr>
              <w:noProof/>
            </w:rPr>
            <w:lastRenderedPageBreak/>
            <mc:AlternateContent>
              <mc:Choice Requires="wpg">
                <w:drawing>
                  <wp:anchor distT="0" distB="0" distL="114300" distR="114300" simplePos="0" relativeHeight="251659264" behindDoc="0" locked="0" layoutInCell="1" allowOverlap="1" wp14:anchorId="689F144B" wp14:editId="4E1BCA24">
                    <wp:simplePos x="0" y="0"/>
                    <wp:positionH relativeFrom="page">
                      <wp:posOffset>365760</wp:posOffset>
                    </wp:positionH>
                    <wp:positionV relativeFrom="page">
                      <wp:posOffset>486410</wp:posOffset>
                    </wp:positionV>
                    <wp:extent cx="228600" cy="9144000"/>
                    <wp:effectExtent l="0" t="0" r="3175" b="635"/>
                    <wp:wrapNone/>
                    <wp:docPr id="1005" name="Группа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Прямоугольник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F2B4452" id="Группа 114" o:spid="_x0000_s1026" style="position:absolute;margin-left:28.8pt;margin-top:38.3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3a537 [3205]" stroked="f" strokeweight="1pt"/>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99cb38 [3204]" stroked="f" strokeweight="1pt">
                      <o:lock v:ext="edit" aspectratio="t"/>
                    </v:rect>
                    <w10:wrap anchorx="page" anchory="page"/>
                  </v:group>
                </w:pict>
              </mc:Fallback>
            </mc:AlternateContent>
          </w:r>
        </w:p>
      </w:sdtContent>
    </w:sdt>
    <w:p w14:paraId="0A3B4912" w14:textId="57B8A07D"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D208ECA" w14:textId="7167A35F" w:rsidR="007E129F"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В настоящем отчёте представлены результаты исследования уровня креативности и критического мышления</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учащихся </w:t>
      </w:r>
      <w:r w:rsidR="00B66B56" w:rsidRPr="002F70E7">
        <w:rPr>
          <w:rFonts w:ascii="Tahoma" w:hAnsi="Tahoma"/>
          <w:sz w:val="24"/>
          <w:szCs w:val="24"/>
        </w:rPr>
        <w:t xml:space="preserve">7Я</w:t>
      </w:r>
      <w:r w:rsidR="00B66B56">
        <w:rPr>
          <w:rFonts w:ascii="Tahoma" w:hAnsi="Tahoma"/>
          <w:sz w:val="24"/>
          <w:szCs w:val="24"/>
        </w:rPr>
        <w:t xml:space="preserve"> класса</w:t>
      </w:r>
      <w:r w:rsidR="00B66B56" w:rsidRPr="002F70E7">
        <w:rPr>
          <w:rFonts w:ascii="Tahoma" w:hAnsi="Tahoma"/>
          <w:sz w:val="24"/>
          <w:szCs w:val="24"/>
        </w:rPr>
        <w:t xml:space="preserve"> МАОУ СШ №150 г. Красноярска.</w:t>
      </w:r>
    </w:p>
    <w:p w14:paraId="37077CAD" w14:textId="77777777" w:rsidR="007E129F" w:rsidRDefault="007E129F"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4" w14:textId="2AEB1269" w:rsidR="00C576A2"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sz w:val="24"/>
          <w:szCs w:val="24"/>
        </w:rPr>
      </w:pPr>
      <w:r>
        <w:rPr>
          <w:rFonts w:ascii="Tahoma" w:eastAsia="Tahoma" w:hAnsi="Tahoma" w:cs="Tahoma"/>
          <w:color w:val="000000"/>
          <w:sz w:val="24"/>
          <w:szCs w:val="24"/>
        </w:rPr>
        <w:t xml:space="preserve">Исследование проводилось осенью </w:t>
      </w:r>
      <w:r>
        <w:rPr>
          <w:rFonts w:ascii="Tahoma" w:eastAsia="Tahoma" w:hAnsi="Tahoma" w:cs="Tahoma"/>
          <w:sz w:val="24"/>
          <w:szCs w:val="24"/>
        </w:rPr>
        <w:t>2021 года</w:t>
      </w:r>
      <w:r>
        <w:rPr>
          <w:rFonts w:ascii="Tahoma" w:eastAsia="Tahoma" w:hAnsi="Tahoma" w:cs="Tahoma"/>
          <w:color w:val="000000"/>
          <w:sz w:val="24"/>
          <w:szCs w:val="24"/>
        </w:rPr>
        <w:t>. В рамках тестирования выявлялся уровень навыков, имеющих отношение к формированию метапредметных образовательных результатов: критического мышления</w:t>
      </w:r>
      <w:r w:rsidR="005B6575">
        <w:rPr>
          <w:rFonts w:ascii="Tahoma" w:eastAsia="Tahoma" w:hAnsi="Tahoma" w:cs="Tahoma"/>
          <w:color w:val="000000"/>
          <w:sz w:val="24"/>
          <w:szCs w:val="24"/>
        </w:rPr>
        <w:t>,</w:t>
      </w:r>
      <w:r>
        <w:rPr>
          <w:rFonts w:ascii="Tahoma" w:eastAsia="Tahoma" w:hAnsi="Tahoma" w:cs="Tahoma"/>
          <w:color w:val="000000"/>
          <w:sz w:val="24"/>
          <w:szCs w:val="24"/>
        </w:rPr>
        <w:t xml:space="preserve"> креативности</w:t>
      </w:r>
      <w:r w:rsidR="005B6575">
        <w:rPr>
          <w:rFonts w:ascii="Tahoma" w:eastAsia="Tahoma" w:hAnsi="Tahoma" w:cs="Tahoma"/>
          <w:color w:val="000000"/>
          <w:sz w:val="24"/>
          <w:szCs w:val="24"/>
        </w:rPr>
        <w:t>, коммуникации и кооперации</w:t>
      </w:r>
      <w:r>
        <w:rPr>
          <w:rFonts w:ascii="Tahoma" w:eastAsia="Tahoma" w:hAnsi="Tahoma" w:cs="Tahoma"/>
          <w:color w:val="000000"/>
          <w:sz w:val="24"/>
          <w:szCs w:val="24"/>
        </w:rPr>
        <w:t xml:space="preserve">. </w:t>
      </w:r>
      <w:r>
        <w:rPr>
          <w:rFonts w:ascii="Tahoma" w:eastAsia="Tahoma" w:hAnsi="Tahoma" w:cs="Tahoma"/>
          <w:sz w:val="24"/>
          <w:szCs w:val="24"/>
        </w:rPr>
        <w:t xml:space="preserve">Обратная связь предоставляется по результатам выполнения </w:t>
      </w:r>
      <w:r w:rsidR="00E53698" w:rsidRPr="00E53698">
        <w:rPr>
          <w:rFonts w:ascii="Tahoma" w:eastAsia="Tahoma" w:hAnsi="Tahoma" w:cs="Tahoma"/>
          <w:color w:val="FF0000"/>
          <w:sz w:val="24"/>
          <w:szCs w:val="24"/>
        </w:rPr>
        <w:t>шести</w:t>
      </w:r>
      <w:r w:rsidRPr="00E53698">
        <w:rPr>
          <w:rFonts w:ascii="Tahoma" w:eastAsia="Tahoma" w:hAnsi="Tahoma" w:cs="Tahoma"/>
          <w:color w:val="FF0000"/>
          <w:sz w:val="24"/>
          <w:szCs w:val="24"/>
        </w:rPr>
        <w:t xml:space="preserve"> </w:t>
      </w:r>
      <w:r>
        <w:rPr>
          <w:rFonts w:ascii="Tahoma" w:eastAsia="Tahoma" w:hAnsi="Tahoma" w:cs="Tahoma"/>
          <w:sz w:val="24"/>
          <w:szCs w:val="24"/>
        </w:rPr>
        <w:t>заданий.</w:t>
      </w:r>
    </w:p>
    <w:p w14:paraId="20FAF282" w14:textId="563625BD" w:rsidR="00874F6A" w:rsidRDefault="00874F6A" w:rsidP="005A74ED">
      <w:pPr>
        <w:widowControl/>
        <w:pBdr>
          <w:top w:val="nil"/>
          <w:left w:val="nil"/>
          <w:bottom w:val="nil"/>
          <w:right w:val="nil"/>
          <w:between w:val="nil"/>
        </w:pBdr>
        <w:tabs>
          <w:tab w:val="left" w:pos="142"/>
        </w:tabs>
        <w:spacing w:line="276" w:lineRule="auto"/>
        <w:jc w:val="both"/>
        <w:rPr>
          <w:rFonts w:ascii="Tahoma" w:eastAsia="Tahoma" w:hAnsi="Tahoma" w:cs="Tahoma"/>
          <w:sz w:val="24"/>
          <w:szCs w:val="24"/>
        </w:rPr>
      </w:pPr>
    </w:p>
    <w:p w14:paraId="7652AC8F" w14:textId="31AB4129" w:rsidR="00874F6A" w:rsidRDefault="00874F6A"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sz w:val="24"/>
          <w:szCs w:val="24"/>
        </w:rPr>
        <w:t xml:space="preserve">В отчете представлены описание содержания оцениваемых навыков, оцененный уровень развития навыка для каждого ученика, принявшего участие в тестировании, и обобщенная информация по классу, а также содержательная интерпретация каждого уровня. </w:t>
      </w:r>
    </w:p>
    <w:p w14:paraId="00000015"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6" w14:textId="77777777" w:rsidR="00C576A2" w:rsidRDefault="00C576A2" w:rsidP="005A74ED">
      <w:pPr>
        <w:widowControl/>
        <w:pBdr>
          <w:top w:val="nil"/>
          <w:left w:val="nil"/>
          <w:bottom w:val="nil"/>
          <w:right w:val="nil"/>
          <w:between w:val="nil"/>
        </w:pBdr>
        <w:spacing w:line="276" w:lineRule="auto"/>
        <w:jc w:val="both"/>
        <w:rPr>
          <w:rFonts w:ascii="Tahoma" w:eastAsia="Tahoma" w:hAnsi="Tahoma" w:cs="Tahoma"/>
          <w:color w:val="000000"/>
          <w:sz w:val="24"/>
          <w:szCs w:val="24"/>
        </w:rPr>
      </w:pPr>
    </w:p>
    <w:p w14:paraId="00000017" w14:textId="0EA29832" w:rsidR="00C576A2" w:rsidRDefault="00A14C8E" w:rsidP="005B6575">
      <w:pPr>
        <w:pStyle w:val="Heading1"/>
        <w:rPr>
          <w:color w:val="000000"/>
        </w:rPr>
      </w:pPr>
      <w:r>
        <w:br w:type="page"/>
      </w:r>
      <w:r>
        <w:rPr>
          <w:rFonts w:ascii="Tahoma" w:eastAsia="Tahoma" w:hAnsi="Tahoma" w:cs="Tahoma"/>
          <w:color w:val="000000"/>
          <w:sz w:val="24"/>
          <w:szCs w:val="24"/>
        </w:rPr>
        <w:lastRenderedPageBreak/>
        <w:t>КРИТИЧЕСКОЕ МЫШЛЕНИЕ</w:t>
      </w:r>
    </w:p>
    <w:p w14:paraId="00000018" w14:textId="77777777" w:rsidR="00C576A2" w:rsidRDefault="00C576A2" w:rsidP="005A74ED">
      <w:pPr>
        <w:widowControl/>
        <w:pBdr>
          <w:top w:val="nil"/>
          <w:left w:val="nil"/>
          <w:bottom w:val="nil"/>
          <w:right w:val="nil"/>
          <w:between w:val="nil"/>
        </w:pBdr>
        <w:tabs>
          <w:tab w:val="left" w:pos="142"/>
        </w:tabs>
        <w:spacing w:line="276" w:lineRule="auto"/>
        <w:jc w:val="both"/>
        <w:rPr>
          <w:color w:val="000000"/>
        </w:rPr>
      </w:pPr>
    </w:p>
    <w:p w14:paraId="00000019"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A"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t>Критическое мышление</w:t>
      </w:r>
      <w:r>
        <w:rPr>
          <w:rFonts w:ascii="Tahoma" w:eastAsia="Tahoma" w:hAnsi="Tahoma" w:cs="Tahoma"/>
          <w:color w:val="000000"/>
          <w:sz w:val="24"/>
          <w:szCs w:val="24"/>
        </w:rPr>
        <w:t xml:space="preserve"> является важным навыком в современном мире. Обилие и доступность различной информации предполагают, что </w:t>
      </w:r>
      <w:r>
        <w:rPr>
          <w:rFonts w:ascii="Tahoma" w:eastAsia="Tahoma" w:hAnsi="Tahoma" w:cs="Tahoma"/>
          <w:sz w:val="24"/>
          <w:szCs w:val="24"/>
        </w:rPr>
        <w:t xml:space="preserve">ученикам </w:t>
      </w:r>
      <w:r>
        <w:rPr>
          <w:rFonts w:ascii="Tahoma" w:eastAsia="Tahoma" w:hAnsi="Tahoma" w:cs="Tahoma"/>
          <w:color w:val="000000"/>
          <w:sz w:val="24"/>
          <w:szCs w:val="24"/>
        </w:rPr>
        <w:t>необходимо уметь эффективно ориентироваться в информационном поле, оценивать информацию, делать собственные выводы на её основе и использовать аргументы при принятии решений.</w:t>
      </w:r>
    </w:p>
    <w:p w14:paraId="0000001B"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C" w14:textId="4EEDB453"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 xml:space="preserve">В </w:t>
      </w:r>
      <w:r w:rsidR="007E21E5">
        <w:rPr>
          <w:rFonts w:ascii="Tahoma" w:eastAsia="Tahoma" w:hAnsi="Tahoma" w:cs="Tahoma"/>
          <w:color w:val="000000"/>
          <w:sz w:val="24"/>
          <w:szCs w:val="24"/>
        </w:rPr>
        <w:t>этом</w:t>
      </w:r>
      <w:r>
        <w:rPr>
          <w:rFonts w:ascii="Tahoma" w:eastAsia="Tahoma" w:hAnsi="Tahoma" w:cs="Tahoma"/>
          <w:color w:val="000000"/>
          <w:sz w:val="24"/>
          <w:szCs w:val="24"/>
        </w:rPr>
        <w:t xml:space="preserve"> исследовании под критическим мышлением понимается способность оценивать аргументы</w:t>
      </w:r>
      <w:r>
        <w:rPr>
          <w:rFonts w:ascii="Tahoma" w:eastAsia="Tahoma" w:hAnsi="Tahoma" w:cs="Tahoma"/>
          <w:sz w:val="24"/>
          <w:szCs w:val="24"/>
        </w:rPr>
        <w:t>,</w:t>
      </w:r>
      <w:r>
        <w:rPr>
          <w:rFonts w:ascii="Tahoma" w:eastAsia="Tahoma" w:hAnsi="Tahoma" w:cs="Tahoma"/>
          <w:color w:val="000000"/>
          <w:sz w:val="24"/>
          <w:szCs w:val="24"/>
        </w:rPr>
        <w:t xml:space="preserve"> данные, и допущения, чтобы вынести суждение, и сформулировать соответствующие вопросы для достижения решения.</w:t>
      </w:r>
    </w:p>
    <w:p w14:paraId="0000001D"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F" w14:textId="172E1040" w:rsidR="00C576A2" w:rsidRPr="000C3458" w:rsidRDefault="00A14C8E" w:rsidP="000C3458">
      <w:pPr>
        <w:widowControl/>
        <w:pBdr>
          <w:top w:val="nil"/>
          <w:left w:val="nil"/>
          <w:bottom w:val="nil"/>
          <w:right w:val="nil"/>
          <w:between w:val="nil"/>
        </w:pBdr>
        <w:tabs>
          <w:tab w:val="left" w:pos="142"/>
          <w:tab w:val="left" w:pos="1134"/>
        </w:tabs>
        <w:spacing w:after="240" w:line="276" w:lineRule="auto"/>
        <w:jc w:val="both"/>
        <w:rPr>
          <w:color w:val="000000"/>
        </w:rPr>
      </w:pPr>
      <w:r>
        <w:rPr>
          <w:rFonts w:ascii="Tahoma" w:eastAsia="Tahoma" w:hAnsi="Tahoma" w:cs="Tahoma"/>
          <w:color w:val="000000"/>
          <w:sz w:val="24"/>
          <w:szCs w:val="24"/>
        </w:rPr>
        <w:t xml:space="preserve">Критическое мышление включает две составляющие: </w:t>
      </w:r>
      <w:r>
        <w:rPr>
          <w:rFonts w:ascii="Tahoma" w:eastAsia="Tahoma" w:hAnsi="Tahoma" w:cs="Tahoma"/>
          <w:b/>
          <w:color w:val="000000"/>
          <w:sz w:val="24"/>
          <w:szCs w:val="24"/>
        </w:rPr>
        <w:t>анализ</w:t>
      </w:r>
      <w:r>
        <w:rPr>
          <w:rFonts w:ascii="Tahoma" w:eastAsia="Tahoma" w:hAnsi="Tahoma" w:cs="Tahoma"/>
          <w:color w:val="000000"/>
          <w:sz w:val="24"/>
          <w:szCs w:val="24"/>
        </w:rPr>
        <w:t xml:space="preserve"> информации и построение </w:t>
      </w:r>
      <w:r>
        <w:rPr>
          <w:rFonts w:ascii="Tahoma" w:eastAsia="Tahoma" w:hAnsi="Tahoma" w:cs="Tahoma"/>
          <w:b/>
          <w:color w:val="000000"/>
          <w:sz w:val="24"/>
          <w:szCs w:val="24"/>
        </w:rPr>
        <w:t>вывода и аргументации</w:t>
      </w:r>
      <w:r>
        <w:rPr>
          <w:rFonts w:ascii="Tahoma" w:eastAsia="Tahoma" w:hAnsi="Tahoma" w:cs="Tahoma"/>
          <w:color w:val="000000"/>
          <w:sz w:val="24"/>
          <w:szCs w:val="24"/>
        </w:rPr>
        <w:t>.</w:t>
      </w:r>
      <w:r w:rsidR="00E53698">
        <w:rPr>
          <w:rFonts w:ascii="Tahoma" w:eastAsia="Tahoma" w:hAnsi="Tahoma" w:cs="Tahoma"/>
          <w:color w:val="000000"/>
          <w:sz w:val="24"/>
          <w:szCs w:val="24"/>
        </w:rPr>
        <w:t xml:space="preserve"> </w:t>
      </w:r>
    </w:p>
    <w:p w14:paraId="00000020" w14:textId="0752705F" w:rsidR="00C576A2" w:rsidRDefault="00A14C8E" w:rsidP="005A74ED">
      <w:pPr>
        <w:widowControl/>
        <w:numPr>
          <w:ilvl w:val="0"/>
          <w:numId w:val="3"/>
        </w:numPr>
        <w:pBdr>
          <w:top w:val="nil"/>
          <w:left w:val="nil"/>
          <w:bottom w:val="nil"/>
          <w:right w:val="nil"/>
          <w:between w:val="nil"/>
        </w:pBdr>
        <w:tabs>
          <w:tab w:val="left" w:pos="851"/>
        </w:tabs>
        <w:spacing w:line="276" w:lineRule="auto"/>
        <w:ind w:left="709" w:hanging="283"/>
        <w:jc w:val="both"/>
      </w:pPr>
      <w:r>
        <w:rPr>
          <w:rFonts w:ascii="Tahoma" w:eastAsia="Tahoma" w:hAnsi="Tahoma" w:cs="Tahoma"/>
          <w:b/>
          <w:color w:val="000000"/>
          <w:sz w:val="24"/>
          <w:szCs w:val="24"/>
        </w:rPr>
        <w:t xml:space="preserve"> Анализ:</w:t>
      </w:r>
      <w:r>
        <w:rPr>
          <w:rFonts w:ascii="Tahoma" w:eastAsia="Tahoma" w:hAnsi="Tahoma" w:cs="Tahoma"/>
          <w:color w:val="000000"/>
          <w:sz w:val="24"/>
          <w:szCs w:val="24"/>
        </w:rPr>
        <w:t xml:space="preserve"> </w:t>
      </w:r>
      <w:r w:rsidR="00DE366D">
        <w:rPr>
          <w:rFonts w:ascii="Tahoma" w:eastAsia="Tahoma" w:hAnsi="Tahoma" w:cs="Tahoma"/>
          <w:color w:val="000000"/>
          <w:sz w:val="24"/>
          <w:szCs w:val="24"/>
        </w:rPr>
        <w:t>н</w:t>
      </w:r>
      <w:r>
        <w:rPr>
          <w:rFonts w:ascii="Tahoma" w:eastAsia="Tahoma" w:hAnsi="Tahoma" w:cs="Tahoma"/>
          <w:color w:val="000000"/>
          <w:sz w:val="24"/>
          <w:szCs w:val="24"/>
        </w:rPr>
        <w:t>авыки работы с информацией в соответствии с целями и условиями поставленной задачи.</w:t>
      </w:r>
    </w:p>
    <w:p w14:paraId="00000022" w14:textId="32328F31" w:rsidR="00C576A2" w:rsidRDefault="00A14C8E" w:rsidP="005A74ED">
      <w:pPr>
        <w:widowControl/>
        <w:pBdr>
          <w:top w:val="nil"/>
          <w:left w:val="nil"/>
          <w:bottom w:val="nil"/>
          <w:right w:val="nil"/>
          <w:between w:val="nil"/>
        </w:pBdr>
        <w:tabs>
          <w:tab w:val="left" w:pos="851"/>
        </w:tabs>
        <w:spacing w:before="120" w:line="276" w:lineRule="auto"/>
        <w:ind w:firstLine="709"/>
        <w:jc w:val="both"/>
        <w:rPr>
          <w:rFonts w:ascii="Tahoma" w:eastAsia="Tahoma" w:hAnsi="Tahoma" w:cs="Tahoma"/>
          <w:color w:val="000000"/>
          <w:sz w:val="24"/>
          <w:szCs w:val="24"/>
        </w:rPr>
      </w:pPr>
      <w:r>
        <w:rPr>
          <w:rFonts w:ascii="Tahoma" w:eastAsia="Tahoma" w:hAnsi="Tahoma" w:cs="Tahoma"/>
          <w:color w:val="000000"/>
          <w:sz w:val="24"/>
          <w:szCs w:val="24"/>
        </w:rPr>
        <w:t>Анализ проявляется в следующих действиях ученика:</w:t>
      </w:r>
    </w:p>
    <w:p w14:paraId="00000023"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Выделяет надежные источники информации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выносит суждения о достоверности источника и использует информацию из него.</w:t>
      </w:r>
    </w:p>
    <w:p w14:paraId="00000024"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Выделяет релевантную информацию для решения задачи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выделяет в источнике только нужную информацию.</w:t>
      </w:r>
    </w:p>
    <w:p w14:paraId="00000025"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Выявляет недостаток информации и собирает полную информацию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оценивает полноту информации, ищет дополнительные источники.</w:t>
      </w:r>
    </w:p>
    <w:p w14:paraId="00000028"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29" w14:textId="3A578119" w:rsidR="00C576A2" w:rsidRDefault="00A14C8E" w:rsidP="005A74ED">
      <w:pPr>
        <w:widowControl/>
        <w:numPr>
          <w:ilvl w:val="0"/>
          <w:numId w:val="3"/>
        </w:numPr>
        <w:pBdr>
          <w:top w:val="nil"/>
          <w:left w:val="nil"/>
          <w:bottom w:val="nil"/>
          <w:right w:val="nil"/>
          <w:between w:val="nil"/>
        </w:pBdr>
        <w:tabs>
          <w:tab w:val="left" w:pos="851"/>
        </w:tabs>
        <w:spacing w:after="120" w:line="276" w:lineRule="auto"/>
        <w:ind w:left="709" w:hanging="284"/>
        <w:jc w:val="both"/>
      </w:pPr>
      <w:r>
        <w:rPr>
          <w:rFonts w:ascii="Tahoma" w:eastAsia="Tahoma" w:hAnsi="Tahoma" w:cs="Tahoma"/>
          <w:b/>
          <w:color w:val="000000"/>
          <w:sz w:val="24"/>
          <w:szCs w:val="24"/>
        </w:rPr>
        <w:t xml:space="preserve"> Вывод и аргументация</w:t>
      </w:r>
      <w:r>
        <w:rPr>
          <w:rFonts w:ascii="Tahoma" w:eastAsia="Tahoma" w:hAnsi="Tahoma" w:cs="Tahoma"/>
          <w:color w:val="000000"/>
          <w:sz w:val="24"/>
          <w:szCs w:val="24"/>
        </w:rPr>
        <w:t xml:space="preserve">: </w:t>
      </w:r>
      <w:r w:rsidR="00DE366D">
        <w:rPr>
          <w:rFonts w:ascii="Tahoma" w:eastAsia="Tahoma" w:hAnsi="Tahoma" w:cs="Tahoma"/>
          <w:color w:val="000000"/>
          <w:sz w:val="24"/>
          <w:szCs w:val="24"/>
        </w:rPr>
        <w:t>п</w:t>
      </w:r>
      <w:r>
        <w:rPr>
          <w:rFonts w:ascii="Tahoma" w:eastAsia="Tahoma" w:hAnsi="Tahoma" w:cs="Tahoma"/>
          <w:color w:val="000000"/>
          <w:sz w:val="24"/>
          <w:szCs w:val="24"/>
        </w:rPr>
        <w:t>остроение собственного вывода и аргументов к нему в отношении решаемой проблемы с помощью результатов, полученных на этапе анализа.</w:t>
      </w:r>
    </w:p>
    <w:p w14:paraId="0000002B" w14:textId="08491C1B" w:rsidR="00C576A2" w:rsidRDefault="00A14C8E" w:rsidP="005A74ED">
      <w:pPr>
        <w:widowControl/>
        <w:pBdr>
          <w:top w:val="nil"/>
          <w:left w:val="nil"/>
          <w:bottom w:val="nil"/>
          <w:right w:val="nil"/>
          <w:between w:val="nil"/>
        </w:pBdr>
        <w:tabs>
          <w:tab w:val="left" w:pos="851"/>
          <w:tab w:val="left" w:pos="1276"/>
        </w:tabs>
        <w:spacing w:line="276" w:lineRule="auto"/>
        <w:ind w:left="709"/>
        <w:jc w:val="both"/>
        <w:rPr>
          <w:rFonts w:ascii="Tahoma" w:eastAsia="Tahoma" w:hAnsi="Tahoma" w:cs="Tahoma"/>
          <w:color w:val="000000"/>
          <w:sz w:val="24"/>
          <w:szCs w:val="24"/>
        </w:rPr>
      </w:pPr>
      <w:r>
        <w:rPr>
          <w:rFonts w:ascii="Tahoma" w:eastAsia="Tahoma" w:hAnsi="Tahoma" w:cs="Tahoma"/>
          <w:color w:val="000000"/>
          <w:sz w:val="24"/>
          <w:szCs w:val="24"/>
        </w:rPr>
        <w:t>Построение собственного вывода и аргументов проявляется в следующих</w:t>
      </w:r>
      <w:r w:rsidR="00DE366D">
        <w:rPr>
          <w:rFonts w:ascii="Tahoma" w:eastAsia="Tahoma" w:hAnsi="Tahoma" w:cs="Tahoma"/>
          <w:color w:val="000000"/>
          <w:sz w:val="24"/>
          <w:szCs w:val="24"/>
        </w:rPr>
        <w:t xml:space="preserve"> </w:t>
      </w:r>
      <w:r>
        <w:rPr>
          <w:rFonts w:ascii="Tahoma" w:eastAsia="Tahoma" w:hAnsi="Tahoma" w:cs="Tahoma"/>
          <w:color w:val="000000"/>
          <w:sz w:val="24"/>
          <w:szCs w:val="24"/>
        </w:rPr>
        <w:t>действиях ученика:</w:t>
      </w:r>
    </w:p>
    <w:p w14:paraId="0000002C" w14:textId="77777777" w:rsidR="00C576A2"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Формирует собственную позицию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вырабатывает решение, соответствующее условиям задачи.</w:t>
      </w:r>
    </w:p>
    <w:p w14:paraId="29BFF0CB" w14:textId="77777777" w:rsidR="00213AD4"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Прорабатывает аргументы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подбирает аргументы, подкрепляющие решение на основе результатов этапа анализа.</w:t>
      </w:r>
    </w:p>
    <w:p w14:paraId="0000002E" w14:textId="6C0FA2D2" w:rsidR="00C576A2" w:rsidRPr="00DE366D"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Оценивает вывод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выносит суждения о сильных и слабых сторонах своего решения, формулирует альтернативные выводы.</w:t>
      </w:r>
    </w:p>
    <w:p w14:paraId="2EE63E56" w14:textId="77777777" w:rsidR="00DE366D" w:rsidRPr="00E00008" w:rsidRDefault="00DE366D" w:rsidP="005A74ED">
      <w:pPr>
        <w:pStyle w:val="ListParagraph"/>
        <w:pBdr>
          <w:top w:val="nil"/>
          <w:left w:val="nil"/>
          <w:bottom w:val="nil"/>
          <w:right w:val="nil"/>
          <w:between w:val="nil"/>
        </w:pBdr>
        <w:tabs>
          <w:tab w:val="left" w:pos="862"/>
          <w:tab w:val="left" w:pos="1287"/>
        </w:tabs>
        <w:spacing w:line="276" w:lineRule="auto"/>
        <w:ind w:left="1134"/>
        <w:jc w:val="both"/>
      </w:pPr>
    </w:p>
    <w:p w14:paraId="0000002F" w14:textId="3B68AC12" w:rsidR="005B6575" w:rsidRDefault="005B6575">
      <w:pPr>
        <w:rPr>
          <w:rFonts w:ascii="Tahoma" w:eastAsia="Tahoma" w:hAnsi="Tahoma" w:cs="Tahoma"/>
          <w:color w:val="000000"/>
          <w:sz w:val="24"/>
          <w:szCs w:val="24"/>
        </w:rPr>
      </w:pPr>
      <w:r>
        <w:rPr>
          <w:rFonts w:ascii="Tahoma" w:eastAsia="Tahoma" w:hAnsi="Tahoma" w:cs="Tahoma"/>
          <w:color w:val="000000"/>
          <w:sz w:val="24"/>
          <w:szCs w:val="24"/>
        </w:rPr>
        <w:br w:type="page"/>
      </w:r>
    </w:p>
    <w:p w14:paraId="00000030"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lastRenderedPageBreak/>
        <w:t>Как читать отчёт?</w:t>
      </w:r>
    </w:p>
    <w:p w14:paraId="00000031" w14:textId="31E979BA" w:rsidR="00C576A2"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В таблице ниже представлены обобщённые результаты по классу, принимавшему участие в исследовании осенью 2021. Для каждого навыка мы выделяем три уровня:</w:t>
      </w:r>
    </w:p>
    <w:p w14:paraId="64EF9D8C" w14:textId="2BC276AE" w:rsidR="009B6309" w:rsidRDefault="009B6309" w:rsidP="005A74ED">
      <w:pPr>
        <w:widowControl/>
        <w:pBdr>
          <w:top w:val="nil"/>
          <w:left w:val="nil"/>
          <w:bottom w:val="nil"/>
          <w:right w:val="nil"/>
          <w:between w:val="nil"/>
        </w:pBdr>
        <w:tabs>
          <w:tab w:val="left" w:pos="142"/>
        </w:tabs>
        <w:spacing w:line="276" w:lineRule="auto"/>
        <w:jc w:val="both"/>
        <w:rPr>
          <w:color w:val="000000"/>
        </w:rPr>
      </w:pPr>
    </w:p>
    <w:p w14:paraId="0B071E0A" w14:textId="4870E530" w:rsidR="00B22494" w:rsidRDefault="00A14C8E" w:rsidP="00B22494">
      <w:pPr>
        <w:widowControl/>
        <w:pBdr>
          <w:top w:val="nil"/>
          <w:left w:val="nil"/>
          <w:bottom w:val="nil"/>
          <w:right w:val="nil"/>
          <w:between w:val="nil"/>
        </w:pBdr>
        <w:spacing w:after="240" w:line="276" w:lineRule="auto"/>
        <w:jc w:val="both"/>
        <w:rPr>
          <w:rFonts w:ascii="Tahoma" w:eastAsia="Tahoma" w:hAnsi="Tahoma" w:cs="Tahoma"/>
          <w:color w:val="000000"/>
          <w:sz w:val="24"/>
          <w:szCs w:val="24"/>
        </w:rPr>
      </w:pPr>
      <w:r>
        <w:rPr>
          <w:rFonts w:ascii="Tahoma" w:eastAsia="Tahoma" w:hAnsi="Tahoma" w:cs="Tahoma"/>
          <w:b/>
          <w:color w:val="000000"/>
          <w:sz w:val="24"/>
          <w:szCs w:val="24"/>
        </w:rPr>
        <w:t>Развивающийся уровень</w:t>
      </w:r>
      <w:r>
        <w:rPr>
          <w:rFonts w:ascii="Tahoma" w:eastAsia="Tahoma" w:hAnsi="Tahoma" w:cs="Tahoma"/>
          <w:color w:val="000000"/>
          <w:sz w:val="24"/>
          <w:szCs w:val="24"/>
        </w:rPr>
        <w:t>. Ученики, находящиеся на развивающемся уровне, выбирают</w:t>
      </w:r>
      <w:r w:rsidR="005648A0">
        <w:rPr>
          <w:rFonts w:ascii="Tahoma" w:eastAsia="Tahoma" w:hAnsi="Tahoma" w:cs="Tahoma"/>
          <w:color w:val="000000"/>
          <w:sz w:val="24"/>
          <w:szCs w:val="24"/>
        </w:rPr>
        <w:t xml:space="preserve"> менее</w:t>
      </w:r>
      <w:r>
        <w:rPr>
          <w:rFonts w:ascii="Tahoma" w:eastAsia="Tahoma" w:hAnsi="Tahoma" w:cs="Tahoma"/>
          <w:color w:val="000000"/>
          <w:sz w:val="24"/>
          <w:szCs w:val="24"/>
        </w:rPr>
        <w:t xml:space="preserve"> релевантны</w:t>
      </w:r>
      <w:r w:rsidR="005648A0">
        <w:rPr>
          <w:rFonts w:ascii="Tahoma" w:eastAsia="Tahoma" w:hAnsi="Tahoma" w:cs="Tahoma"/>
          <w:color w:val="000000"/>
          <w:sz w:val="24"/>
          <w:szCs w:val="24"/>
        </w:rPr>
        <w:t>е</w:t>
      </w:r>
      <w:r>
        <w:rPr>
          <w:rFonts w:ascii="Tahoma" w:eastAsia="Tahoma" w:hAnsi="Tahoma" w:cs="Tahoma"/>
          <w:color w:val="000000"/>
          <w:sz w:val="24"/>
          <w:szCs w:val="24"/>
        </w:rPr>
        <w:t>,</w:t>
      </w:r>
      <w:r w:rsidR="005648A0" w:rsidRPr="005648A0">
        <w:rPr>
          <w:rFonts w:ascii="Tahoma" w:eastAsia="Tahoma" w:hAnsi="Tahoma" w:cs="Tahoma"/>
          <w:color w:val="000000"/>
          <w:sz w:val="24"/>
          <w:szCs w:val="24"/>
        </w:rPr>
        <w:t xml:space="preserve"> </w:t>
      </w:r>
      <w:r w:rsidR="005648A0">
        <w:rPr>
          <w:rFonts w:ascii="Tahoma" w:eastAsia="Tahoma" w:hAnsi="Tahoma" w:cs="Tahoma"/>
          <w:color w:val="000000"/>
          <w:sz w:val="24"/>
          <w:szCs w:val="24"/>
        </w:rPr>
        <w:t>менее</w:t>
      </w:r>
      <w:r>
        <w:rPr>
          <w:rFonts w:ascii="Tahoma" w:eastAsia="Tahoma" w:hAnsi="Tahoma" w:cs="Tahoma"/>
          <w:color w:val="000000"/>
          <w:sz w:val="24"/>
          <w:szCs w:val="24"/>
        </w:rPr>
        <w:t xml:space="preserve"> надёжны</w:t>
      </w:r>
      <w:r w:rsidR="005648A0">
        <w:rPr>
          <w:rFonts w:ascii="Tahoma" w:eastAsia="Tahoma" w:hAnsi="Tahoma" w:cs="Tahoma"/>
          <w:color w:val="000000"/>
          <w:sz w:val="24"/>
          <w:szCs w:val="24"/>
        </w:rPr>
        <w:t>е</w:t>
      </w:r>
      <w:r>
        <w:rPr>
          <w:rFonts w:ascii="Tahoma" w:eastAsia="Tahoma" w:hAnsi="Tahoma" w:cs="Tahoma"/>
          <w:color w:val="000000"/>
          <w:sz w:val="24"/>
          <w:szCs w:val="24"/>
        </w:rPr>
        <w:t xml:space="preserve"> и </w:t>
      </w:r>
      <w:r w:rsidR="005648A0">
        <w:rPr>
          <w:rFonts w:ascii="Tahoma" w:eastAsia="Tahoma" w:hAnsi="Tahoma" w:cs="Tahoma"/>
          <w:color w:val="000000"/>
          <w:sz w:val="24"/>
          <w:szCs w:val="24"/>
        </w:rPr>
        <w:t xml:space="preserve">не </w:t>
      </w:r>
      <w:r>
        <w:rPr>
          <w:rFonts w:ascii="Tahoma" w:eastAsia="Tahoma" w:hAnsi="Tahoma" w:cs="Tahoma"/>
          <w:color w:val="000000"/>
          <w:sz w:val="24"/>
          <w:szCs w:val="24"/>
        </w:rPr>
        <w:t>заслуживающи</w:t>
      </w:r>
      <w:r w:rsidR="005648A0">
        <w:rPr>
          <w:rFonts w:ascii="Tahoma" w:eastAsia="Tahoma" w:hAnsi="Tahoma" w:cs="Tahoma"/>
          <w:color w:val="000000"/>
          <w:sz w:val="24"/>
          <w:szCs w:val="24"/>
        </w:rPr>
        <w:t>е</w:t>
      </w:r>
      <w:r>
        <w:rPr>
          <w:rFonts w:ascii="Tahoma" w:eastAsia="Tahoma" w:hAnsi="Tahoma" w:cs="Tahoma"/>
          <w:color w:val="000000"/>
          <w:sz w:val="24"/>
          <w:szCs w:val="24"/>
        </w:rPr>
        <w:t xml:space="preserve"> доверия источник</w:t>
      </w:r>
      <w:r w:rsidR="005648A0">
        <w:rPr>
          <w:rFonts w:ascii="Tahoma" w:eastAsia="Tahoma" w:hAnsi="Tahoma" w:cs="Tahoma"/>
          <w:color w:val="000000"/>
          <w:sz w:val="24"/>
          <w:szCs w:val="24"/>
        </w:rPr>
        <w:t>и</w:t>
      </w:r>
      <w:r>
        <w:rPr>
          <w:rFonts w:ascii="Tahoma" w:eastAsia="Tahoma" w:hAnsi="Tahoma" w:cs="Tahoma"/>
          <w:color w:val="000000"/>
          <w:sz w:val="24"/>
          <w:szCs w:val="24"/>
        </w:rPr>
        <w:t xml:space="preserve"> информации, не </w:t>
      </w:r>
      <w:r>
        <w:rPr>
          <w:rFonts w:ascii="Tahoma" w:eastAsia="Tahoma" w:hAnsi="Tahoma" w:cs="Tahoma"/>
          <w:sz w:val="24"/>
          <w:szCs w:val="24"/>
        </w:rPr>
        <w:t>верно определяют</w:t>
      </w:r>
      <w:r>
        <w:rPr>
          <w:rFonts w:ascii="Tahoma" w:eastAsia="Tahoma" w:hAnsi="Tahoma" w:cs="Tahoma"/>
          <w:color w:val="000000"/>
          <w:sz w:val="24"/>
          <w:szCs w:val="24"/>
        </w:rPr>
        <w:t>, какая информация из текста поможет в решении поставленной задачи</w:t>
      </w:r>
      <w:r w:rsidR="005648A0">
        <w:rPr>
          <w:rFonts w:ascii="Tahoma" w:eastAsia="Tahoma" w:hAnsi="Tahoma" w:cs="Tahoma"/>
          <w:color w:val="000000"/>
          <w:sz w:val="24"/>
          <w:szCs w:val="24"/>
        </w:rPr>
        <w:t>.</w:t>
      </w:r>
      <w:r>
        <w:rPr>
          <w:rFonts w:ascii="Tahoma" w:eastAsia="Tahoma" w:hAnsi="Tahoma" w:cs="Tahoma"/>
          <w:color w:val="000000"/>
          <w:sz w:val="24"/>
          <w:szCs w:val="24"/>
        </w:rPr>
        <w:t xml:space="preserve"> </w:t>
      </w:r>
      <w:r w:rsidR="005648A0">
        <w:rPr>
          <w:rFonts w:ascii="Tahoma" w:eastAsia="Tahoma" w:hAnsi="Tahoma" w:cs="Tahoma"/>
          <w:color w:val="000000"/>
          <w:sz w:val="24"/>
          <w:szCs w:val="24"/>
        </w:rPr>
        <w:t>Р</w:t>
      </w:r>
      <w:r>
        <w:rPr>
          <w:rFonts w:ascii="Tahoma" w:eastAsia="Tahoma" w:hAnsi="Tahoma" w:cs="Tahoma"/>
          <w:color w:val="000000"/>
          <w:sz w:val="24"/>
          <w:szCs w:val="24"/>
        </w:rPr>
        <w:t>ешение проблемы, которое предлагают ученики, не соответствует условиям задачи</w:t>
      </w:r>
      <w:r w:rsidR="005648A0">
        <w:rPr>
          <w:rFonts w:ascii="Tahoma" w:eastAsia="Tahoma" w:hAnsi="Tahoma" w:cs="Tahoma"/>
          <w:color w:val="000000"/>
          <w:sz w:val="24"/>
          <w:szCs w:val="24"/>
        </w:rPr>
        <w:t xml:space="preserve"> – не учитывает особенностей проблемной ситуации. </w:t>
      </w:r>
    </w:p>
    <w:p w14:paraId="590EDBBF" w14:textId="696A16C4" w:rsidR="00B22494" w:rsidRDefault="00B22494" w:rsidP="00B22494">
      <w:pPr>
        <w:widowControl/>
        <w:pBdr>
          <w:top w:val="nil"/>
          <w:left w:val="nil"/>
          <w:bottom w:val="nil"/>
          <w:right w:val="nil"/>
          <w:between w:val="nil"/>
        </w:pBdr>
        <w:spacing w:after="240" w:line="276" w:lineRule="auto"/>
        <w:jc w:val="both"/>
        <w:rPr>
          <w:rFonts w:ascii="Tahoma" w:eastAsia="Tahoma" w:hAnsi="Tahoma" w:cs="Tahoma"/>
          <w:color w:val="000000"/>
          <w:sz w:val="24"/>
          <w:szCs w:val="24"/>
        </w:rPr>
      </w:pPr>
      <w:r>
        <w:rPr>
          <w:rFonts w:ascii="Tahoma" w:eastAsia="Tahoma" w:hAnsi="Tahoma" w:cs="Tahoma"/>
          <w:noProof/>
          <w:color w:val="000000"/>
          <w:sz w:val="24"/>
          <w:szCs w:val="24"/>
        </w:rPr>
        <w:drawing>
          <wp:inline distT="0" distB="0" distL="0" distR="0" wp14:anchorId="25F85C95" wp14:editId="7D8449E2">
            <wp:extent cx="5671185" cy="1058545"/>
            <wp:effectExtent l="0" t="0" r="5715" b="8255"/>
            <wp:docPr id="100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0">
                      <a:extLst>
                        <a:ext uri="{28A0092B-C50C-407E-A947-70E740481C1C}">
                          <a14:useLocalDpi xmlns:a14="http://schemas.microsoft.com/office/drawing/2010/main" val="0"/>
                        </a:ext>
                      </a:extLst>
                    </a:blip>
                    <a:stretch>
                      <a:fillRect/>
                    </a:stretch>
                  </pic:blipFill>
                  <pic:spPr>
                    <a:xfrm>
                      <a:off x="0" y="0"/>
                      <a:ext cx="5671185" cy="1058545"/>
                    </a:xfrm>
                    <a:prstGeom prst="rect">
                      <a:avLst/>
                    </a:prstGeom>
                  </pic:spPr>
                </pic:pic>
              </a:graphicData>
            </a:graphic>
          </wp:inline>
        </w:drawing>
      </w:r>
    </w:p>
    <w:p w14:paraId="00000033" w14:textId="516E55BD"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b/>
          <w:color w:val="000000"/>
          <w:sz w:val="24"/>
          <w:szCs w:val="24"/>
        </w:rPr>
        <w:t>Базовый уровень</w:t>
      </w:r>
      <w:r>
        <w:rPr>
          <w:rFonts w:ascii="Tahoma" w:eastAsia="Tahoma" w:hAnsi="Tahoma" w:cs="Tahoma"/>
          <w:color w:val="000000"/>
          <w:sz w:val="24"/>
          <w:szCs w:val="24"/>
        </w:rPr>
        <w:t xml:space="preserve">. </w:t>
      </w:r>
      <w:r w:rsidRPr="008428C5">
        <w:rPr>
          <w:rFonts w:ascii="Tahoma" w:eastAsia="Tahoma" w:hAnsi="Tahoma" w:cs="Tahoma"/>
          <w:color w:val="000000"/>
          <w:sz w:val="24"/>
          <w:szCs w:val="24"/>
        </w:rPr>
        <w:t xml:space="preserve">Ученики, находящиеся на базовом уровне, </w:t>
      </w:r>
      <w:r w:rsidR="00964381" w:rsidRPr="008428C5">
        <w:rPr>
          <w:rFonts w:ascii="Tahoma" w:eastAsia="Tahoma" w:hAnsi="Tahoma" w:cs="Tahoma"/>
          <w:color w:val="000000"/>
          <w:sz w:val="24"/>
          <w:szCs w:val="24"/>
        </w:rPr>
        <w:t xml:space="preserve">умеют критично относиться к информации, но </w:t>
      </w:r>
      <w:r w:rsidRPr="008428C5">
        <w:rPr>
          <w:rFonts w:ascii="Tahoma" w:eastAsia="Tahoma" w:hAnsi="Tahoma" w:cs="Tahoma"/>
          <w:sz w:val="24"/>
          <w:szCs w:val="24"/>
        </w:rPr>
        <w:t xml:space="preserve">не всегда выбирают наиболее точные </w:t>
      </w:r>
      <w:r w:rsidR="00964381" w:rsidRPr="008428C5">
        <w:rPr>
          <w:rFonts w:ascii="Tahoma" w:eastAsia="Tahoma" w:hAnsi="Tahoma" w:cs="Tahoma"/>
          <w:sz w:val="24"/>
          <w:szCs w:val="24"/>
        </w:rPr>
        <w:t xml:space="preserve">или наиболее достоверные </w:t>
      </w:r>
      <w:r w:rsidRPr="008428C5">
        <w:rPr>
          <w:rFonts w:ascii="Tahoma" w:eastAsia="Tahoma" w:hAnsi="Tahoma" w:cs="Tahoma"/>
          <w:sz w:val="24"/>
          <w:szCs w:val="24"/>
        </w:rPr>
        <w:t>источники</w:t>
      </w:r>
      <w:r w:rsidR="00964381" w:rsidRPr="008428C5">
        <w:rPr>
          <w:rFonts w:ascii="Tahoma" w:eastAsia="Tahoma" w:hAnsi="Tahoma" w:cs="Tahoma"/>
          <w:sz w:val="24"/>
          <w:szCs w:val="24"/>
        </w:rPr>
        <w:t>, среди предложенной информации выдел</w:t>
      </w:r>
      <w:r w:rsidR="008428C5" w:rsidRPr="008428C5">
        <w:rPr>
          <w:rFonts w:ascii="Tahoma" w:eastAsia="Tahoma" w:hAnsi="Tahoma" w:cs="Tahoma"/>
          <w:sz w:val="24"/>
          <w:szCs w:val="24"/>
        </w:rPr>
        <w:t>я</w:t>
      </w:r>
      <w:r w:rsidR="00964381" w:rsidRPr="008428C5">
        <w:rPr>
          <w:rFonts w:ascii="Tahoma" w:eastAsia="Tahoma" w:hAnsi="Tahoma" w:cs="Tahoma"/>
          <w:sz w:val="24"/>
          <w:szCs w:val="24"/>
        </w:rPr>
        <w:t>ют как наиболее важную, но также и второстепенную</w:t>
      </w:r>
      <w:r w:rsidRPr="008428C5">
        <w:rPr>
          <w:rFonts w:ascii="Tahoma" w:eastAsia="Tahoma" w:hAnsi="Tahoma" w:cs="Tahoma"/>
          <w:color w:val="000000"/>
          <w:sz w:val="24"/>
          <w:szCs w:val="24"/>
        </w:rPr>
        <w:t xml:space="preserve">. Ученики на этом уровне проявляют </w:t>
      </w:r>
      <w:r w:rsidRPr="008428C5">
        <w:rPr>
          <w:rFonts w:ascii="Tahoma" w:eastAsia="Tahoma" w:hAnsi="Tahoma" w:cs="Tahoma"/>
          <w:sz w:val="24"/>
          <w:szCs w:val="24"/>
        </w:rPr>
        <w:t xml:space="preserve">умение </w:t>
      </w:r>
      <w:r w:rsidRPr="008428C5">
        <w:rPr>
          <w:rFonts w:ascii="Tahoma" w:eastAsia="Tahoma" w:hAnsi="Tahoma" w:cs="Tahoma"/>
          <w:color w:val="000000"/>
          <w:sz w:val="24"/>
          <w:szCs w:val="24"/>
        </w:rPr>
        <w:t>формулирова</w:t>
      </w:r>
      <w:r w:rsidRPr="008428C5">
        <w:rPr>
          <w:rFonts w:ascii="Tahoma" w:eastAsia="Tahoma" w:hAnsi="Tahoma" w:cs="Tahoma"/>
          <w:sz w:val="24"/>
          <w:szCs w:val="24"/>
        </w:rPr>
        <w:t xml:space="preserve">ть </w:t>
      </w:r>
      <w:r w:rsidRPr="008428C5">
        <w:rPr>
          <w:rFonts w:ascii="Tahoma" w:eastAsia="Tahoma" w:hAnsi="Tahoma" w:cs="Tahoma"/>
          <w:color w:val="000000"/>
          <w:sz w:val="24"/>
          <w:szCs w:val="24"/>
        </w:rPr>
        <w:t>верно</w:t>
      </w:r>
      <w:r w:rsidRPr="008428C5">
        <w:rPr>
          <w:rFonts w:ascii="Tahoma" w:eastAsia="Tahoma" w:hAnsi="Tahoma" w:cs="Tahoma"/>
          <w:sz w:val="24"/>
          <w:szCs w:val="24"/>
        </w:rPr>
        <w:t>е</w:t>
      </w:r>
      <w:r w:rsidRPr="008428C5">
        <w:rPr>
          <w:rFonts w:ascii="Tahoma" w:eastAsia="Tahoma" w:hAnsi="Tahoma" w:cs="Tahoma"/>
          <w:color w:val="000000"/>
          <w:sz w:val="24"/>
          <w:szCs w:val="24"/>
        </w:rPr>
        <w:t xml:space="preserve"> решени</w:t>
      </w:r>
      <w:r w:rsidRPr="008428C5">
        <w:rPr>
          <w:rFonts w:ascii="Tahoma" w:eastAsia="Tahoma" w:hAnsi="Tahoma" w:cs="Tahoma"/>
          <w:sz w:val="24"/>
          <w:szCs w:val="24"/>
        </w:rPr>
        <w:t xml:space="preserve">е </w:t>
      </w:r>
      <w:r w:rsidRPr="008428C5">
        <w:rPr>
          <w:rFonts w:ascii="Tahoma" w:eastAsia="Tahoma" w:hAnsi="Tahoma" w:cs="Tahoma"/>
          <w:color w:val="000000"/>
          <w:sz w:val="24"/>
          <w:szCs w:val="24"/>
        </w:rPr>
        <w:t>проблемы, которое соответствует условиям задачи</w:t>
      </w:r>
      <w:r w:rsidRPr="008428C5">
        <w:rPr>
          <w:rFonts w:ascii="Tahoma" w:eastAsia="Tahoma" w:hAnsi="Tahoma" w:cs="Tahoma"/>
          <w:sz w:val="24"/>
          <w:szCs w:val="24"/>
        </w:rPr>
        <w:t>, но не всегда предложенное решение оказывается наиболее точным и жизнеспособным.</w:t>
      </w:r>
      <w:r>
        <w:rPr>
          <w:rFonts w:ascii="Tahoma" w:eastAsia="Tahoma" w:hAnsi="Tahoma" w:cs="Tahoma"/>
          <w:sz w:val="24"/>
          <w:szCs w:val="24"/>
        </w:rPr>
        <w:t xml:space="preserve"> </w:t>
      </w:r>
    </w:p>
    <w:p w14:paraId="27462A23" w14:textId="74D58C42" w:rsidR="00B22494" w:rsidRDefault="00B22494" w:rsidP="005A74ED">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noProof/>
          <w:sz w:val="24"/>
          <w:szCs w:val="24"/>
        </w:rPr>
        <w:drawing>
          <wp:inline distT="0" distB="0" distL="0" distR="0" wp14:anchorId="3F72A461" wp14:editId="69FD985A">
            <wp:extent cx="5671185" cy="1078865"/>
            <wp:effectExtent l="0" t="0" r="5715" b="6985"/>
            <wp:docPr id="100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1">
                      <a:extLst>
                        <a:ext uri="{28A0092B-C50C-407E-A947-70E740481C1C}">
                          <a14:useLocalDpi xmlns:a14="http://schemas.microsoft.com/office/drawing/2010/main" val="0"/>
                        </a:ext>
                      </a:extLst>
                    </a:blip>
                    <a:stretch>
                      <a:fillRect/>
                    </a:stretch>
                  </pic:blipFill>
                  <pic:spPr>
                    <a:xfrm>
                      <a:off x="0" y="0"/>
                      <a:ext cx="5671185" cy="1078865"/>
                    </a:xfrm>
                    <a:prstGeom prst="rect">
                      <a:avLst/>
                    </a:prstGeom>
                  </pic:spPr>
                </pic:pic>
              </a:graphicData>
            </a:graphic>
          </wp:inline>
        </w:drawing>
      </w:r>
    </w:p>
    <w:p w14:paraId="63F69E07" w14:textId="0548D549" w:rsidR="00B22494" w:rsidRDefault="00A14C8E" w:rsidP="005A74ED">
      <w:pPr>
        <w:pStyle w:val="NormalWeb"/>
        <w:spacing w:before="0" w:after="0" w:line="276" w:lineRule="auto"/>
        <w:jc w:val="both"/>
        <w:rPr>
          <w:rFonts w:ascii="Tahoma" w:eastAsia="Tahoma" w:hAnsi="Tahoma" w:cs="Tahoma"/>
          <w:color w:val="000000"/>
        </w:rPr>
      </w:pPr>
      <w:r>
        <w:rPr>
          <w:rFonts w:ascii="Tahoma" w:eastAsia="Tahoma" w:hAnsi="Tahoma" w:cs="Tahoma"/>
          <w:b/>
          <w:color w:val="000000"/>
        </w:rPr>
        <w:t>Продвинутый уровень</w:t>
      </w:r>
      <w:r>
        <w:rPr>
          <w:rFonts w:ascii="Tahoma" w:eastAsia="Tahoma" w:hAnsi="Tahoma" w:cs="Tahoma"/>
          <w:color w:val="000000"/>
        </w:rPr>
        <w:t>. Ученики, достигшие продвинутого уровня, умеют анализировать материалы</w:t>
      </w:r>
      <w:r>
        <w:rPr>
          <w:rFonts w:ascii="Tahoma" w:eastAsia="Tahoma" w:hAnsi="Tahoma" w:cs="Tahoma"/>
        </w:rPr>
        <w:t xml:space="preserve"> </w:t>
      </w:r>
      <w:r>
        <w:rPr>
          <w:rFonts w:ascii="Tahoma" w:eastAsia="Tahoma" w:hAnsi="Tahoma" w:cs="Tahoma"/>
          <w:color w:val="000000"/>
        </w:rPr>
        <w:t xml:space="preserve">и формулировать адекватное решение поставленной перед ним проблемы. Такие ученики </w:t>
      </w:r>
      <w:r w:rsidR="008428C5">
        <w:rPr>
          <w:rFonts w:ascii="Tahoma" w:eastAsia="Tahoma" w:hAnsi="Tahoma" w:cs="Tahoma"/>
          <w:color w:val="000000"/>
        </w:rPr>
        <w:t xml:space="preserve">умеют выбирать </w:t>
      </w:r>
      <w:r>
        <w:rPr>
          <w:rFonts w:ascii="Tahoma" w:eastAsia="Tahoma" w:hAnsi="Tahoma" w:cs="Tahoma"/>
          <w:color w:val="000000"/>
        </w:rPr>
        <w:t>источники, в которых будет содержаться наиболее</w:t>
      </w:r>
      <w:r w:rsidR="008428C5">
        <w:rPr>
          <w:rFonts w:ascii="Tahoma" w:eastAsia="Tahoma" w:hAnsi="Tahoma" w:cs="Tahoma"/>
          <w:color w:val="000000"/>
        </w:rPr>
        <w:t xml:space="preserve"> релевантная и</w:t>
      </w:r>
      <w:r>
        <w:rPr>
          <w:rFonts w:ascii="Tahoma" w:eastAsia="Tahoma" w:hAnsi="Tahoma" w:cs="Tahoma"/>
          <w:color w:val="000000"/>
        </w:rPr>
        <w:t xml:space="preserve"> надёжная информация. При работе с источниками ученики чётко выделяют необходимую для решения проблемы информацию и используют её для того, чтобы сделать правильный вывод</w:t>
      </w:r>
      <w:r w:rsidR="0097294C">
        <w:rPr>
          <w:rFonts w:ascii="Tahoma" w:eastAsia="Tahoma" w:hAnsi="Tahoma" w:cs="Tahoma"/>
          <w:color w:val="000000"/>
        </w:rPr>
        <w:t xml:space="preserve"> о способе решения проблемы</w:t>
      </w:r>
      <w:r>
        <w:rPr>
          <w:rFonts w:ascii="Tahoma" w:eastAsia="Tahoma" w:hAnsi="Tahoma" w:cs="Tahoma"/>
          <w:color w:val="000000"/>
        </w:rPr>
        <w:t>.</w:t>
      </w:r>
      <w:r w:rsidR="00E14F82">
        <w:rPr>
          <w:rFonts w:ascii="Tahoma" w:eastAsia="Tahoma" w:hAnsi="Tahoma" w:cs="Tahoma"/>
          <w:color w:val="000000"/>
        </w:rPr>
        <w:t xml:space="preserve"> </w:t>
      </w:r>
    </w:p>
    <w:p w14:paraId="644C61AB" w14:textId="1C39797E" w:rsidR="00E14F82" w:rsidRPr="00E14F82" w:rsidRDefault="00B22494" w:rsidP="005A74ED">
      <w:pPr>
        <w:pStyle w:val="NormalWeb"/>
        <w:spacing w:before="0" w:after="0" w:line="276" w:lineRule="auto"/>
        <w:jc w:val="both"/>
      </w:pPr>
      <w:r>
        <w:rPr>
          <w:noProof/>
        </w:rPr>
        <w:drawing>
          <wp:inline distT="0" distB="0" distL="0" distR="0" wp14:anchorId="3513BC38" wp14:editId="04892412">
            <wp:extent cx="5671185" cy="1072515"/>
            <wp:effectExtent l="0" t="0" r="5715" b="0"/>
            <wp:docPr id="100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1185" cy="1072515"/>
                    </a:xfrm>
                    <a:prstGeom prst="rect">
                      <a:avLst/>
                    </a:prstGeom>
                  </pic:spPr>
                </pic:pic>
              </a:graphicData>
            </a:graphic>
          </wp:inline>
        </w:drawing>
      </w:r>
    </w:p>
    <w:p w14:paraId="00000035" w14:textId="7C685726"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чьи результаты соответствуют развивающемуся, базовому и продвинутому уровню. Ниже приводится информация об уровне навыков для каждого ученика.</w:t>
      </w:r>
    </w:p>
    <w:p w14:paraId="00000036"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4BC9990D" w14:textId="0EE6AD15" w:rsidR="00414568" w:rsidRPr="008A244C" w:rsidRDefault="00414568" w:rsidP="005A74ED">
      <w:pPr>
        <w:tabs>
          <w:tab w:val="left" w:pos="142"/>
        </w:tabs>
        <w:autoSpaceDE w:val="0"/>
        <w:autoSpaceDN w:val="0"/>
        <w:adjustRightInd w:val="0"/>
        <w:spacing w:line="276" w:lineRule="auto"/>
        <w:jc w:val="both"/>
        <w:rPr>
          <w:rFonts w:ascii="Tahoma" w:hAnsi="Tahoma" w:cs="Tahoma"/>
          <w:iCs/>
          <w:sz w:val="24"/>
          <w:szCs w:val="24"/>
        </w:rPr>
      </w:pPr>
      <w:r w:rsidRPr="008A244C">
        <w:rPr>
          <w:rFonts w:ascii="Tahoma" w:hAnsi="Tahoma" w:cs="Tahoma"/>
          <w:iCs/>
          <w:sz w:val="24"/>
          <w:szCs w:val="24"/>
        </w:rPr>
        <w:t xml:space="preserve">Уровни </w:t>
      </w:r>
      <w:r w:rsidR="000C3458">
        <w:rPr>
          <w:rFonts w:ascii="Tahoma" w:hAnsi="Tahoma" w:cs="Tahoma"/>
          <w:iCs/>
          <w:sz w:val="24"/>
          <w:szCs w:val="24"/>
        </w:rPr>
        <w:t>навыка</w:t>
      </w:r>
      <w:r w:rsidRPr="008A244C">
        <w:rPr>
          <w:rFonts w:ascii="Tahoma" w:hAnsi="Tahoma" w:cs="Tahoma"/>
          <w:iCs/>
          <w:sz w:val="24"/>
          <w:szCs w:val="24"/>
        </w:rPr>
        <w:t xml:space="preserve"> «Критическое мышление»</w:t>
      </w:r>
      <w:r>
        <w:rPr>
          <w:rFonts w:ascii="Tahoma" w:hAnsi="Tahoma" w:cs="Tahoma"/>
          <w:iCs/>
          <w:sz w:val="24"/>
          <w:szCs w:val="24"/>
        </w:rPr>
        <w:t xml:space="preserve"> среди учеников </w:t>
      </w:r>
      <w:r w:rsidR="00B66B56" w:rsidRPr="002F70E7">
        <w:rPr>
          <w:rFonts w:ascii="Tahoma" w:hAnsi="Tahoma"/>
          <w:sz w:val="24"/>
          <w:szCs w:val="24"/>
        </w:rPr>
        <w:t xml:space="preserve">7Я</w:t>
      </w:r>
      <w:r>
        <w:rPr>
          <w:rFonts w:ascii="Tahoma" w:hAnsi="Tahoma" w:cs="Tahoma"/>
          <w:iCs/>
          <w:sz w:val="24"/>
          <w:szCs w:val="24"/>
        </w:rPr>
        <w:t xml:space="preserve"> класса</w:t>
      </w:r>
    </w:p>
    <w:p w14:paraId="059C62D0" w14:textId="77777777" w:rsidR="004F1030" w:rsidRDefault="004F1030"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18"/>
        <w:gridCol w:w="2835"/>
        <w:gridCol w:w="2693"/>
      </w:tblGrid>
      <w:tr w:rsidR="00B32AAF" w14:paraId="6B22D90A" w14:textId="77777777" w:rsidTr="002850C1">
        <w:trPr>
          <w:trHeight w:val="480"/>
        </w:trPr>
        <w:tc>
          <w:tcPr>
            <w:tcW w:w="1129" w:type="dxa"/>
            <w:vMerge w:val="restart"/>
            <w:vAlign w:val="center"/>
          </w:tcPr>
          <w:p w14:paraId="0ED6D481" w14:textId="77777777" w:rsidR="00B32AAF" w:rsidRDefault="00B32AAF" w:rsidP="002850C1">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418" w:type="dxa"/>
            <w:vMerge w:val="restart"/>
            <w:tcBorders>
              <w:right w:val="single" w:sz="12" w:space="0" w:color="auto"/>
            </w:tcBorders>
            <w:vAlign w:val="center"/>
          </w:tcPr>
          <w:p w14:paraId="62A31B06" w14:textId="77777777" w:rsidR="00B32AAF" w:rsidRDefault="00B32AAF" w:rsidP="002850C1">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2835" w:type="dxa"/>
            <w:vMerge w:val="restart"/>
            <w:tcBorders>
              <w:top w:val="single" w:sz="8" w:space="0" w:color="000000"/>
              <w:left w:val="single" w:sz="8" w:space="0" w:color="000000"/>
              <w:right w:val="single" w:sz="8" w:space="0" w:color="000000"/>
            </w:tcBorders>
            <w:vAlign w:val="center"/>
          </w:tcPr>
          <w:p w14:paraId="26509DEE" w14:textId="77777777" w:rsidR="00B32AAF" w:rsidRDefault="00B32AAF" w:rsidP="002850C1">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Анализ</w:t>
            </w:r>
          </w:p>
        </w:tc>
        <w:tc>
          <w:tcPr>
            <w:tcW w:w="2693" w:type="dxa"/>
            <w:vMerge w:val="restart"/>
            <w:tcBorders>
              <w:top w:val="single" w:sz="8" w:space="0" w:color="000000"/>
              <w:left w:val="single" w:sz="8" w:space="0" w:color="000000"/>
              <w:right w:val="single" w:sz="8" w:space="0" w:color="000000"/>
            </w:tcBorders>
            <w:vAlign w:val="center"/>
          </w:tcPr>
          <w:p w14:paraId="7DC78AC0" w14:textId="77777777" w:rsidR="00B32AAF" w:rsidRDefault="00B32AAF" w:rsidP="002850C1">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Вывод</w:t>
            </w:r>
          </w:p>
        </w:tc>
      </w:tr>
      <w:tr w:rsidR="00B32AAF" w14:paraId="06AA2FB8" w14:textId="77777777" w:rsidTr="002850C1">
        <w:trPr>
          <w:trHeight w:val="969"/>
        </w:trPr>
        <w:tc>
          <w:tcPr>
            <w:tcW w:w="1129" w:type="dxa"/>
            <w:vMerge/>
            <w:vAlign w:val="center"/>
          </w:tcPr>
          <w:p w14:paraId="32ED470D" w14:textId="77777777" w:rsidR="00B32AAF" w:rsidRDefault="00B32AAF" w:rsidP="002850C1">
            <w:pPr>
              <w:tabs>
                <w:tab w:val="left" w:pos="834"/>
              </w:tabs>
              <w:spacing w:line="276" w:lineRule="auto"/>
              <w:ind w:firstLine="45"/>
              <w:jc w:val="center"/>
              <w:rPr>
                <w:rFonts w:ascii="Tahoma" w:eastAsia="Tahoma" w:hAnsi="Tahoma" w:cs="Tahoma"/>
                <w:sz w:val="24"/>
                <w:szCs w:val="24"/>
              </w:rPr>
            </w:pPr>
          </w:p>
        </w:tc>
        <w:tc>
          <w:tcPr>
            <w:tcW w:w="1418" w:type="dxa"/>
            <w:vMerge/>
            <w:tcBorders>
              <w:right w:val="single" w:sz="12" w:space="0" w:color="auto"/>
            </w:tcBorders>
            <w:vAlign w:val="center"/>
          </w:tcPr>
          <w:p w14:paraId="53CB7F49"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2835" w:type="dxa"/>
            <w:vMerge/>
            <w:tcBorders>
              <w:left w:val="single" w:sz="8" w:space="0" w:color="000000"/>
              <w:bottom w:val="single" w:sz="8" w:space="0" w:color="000000"/>
              <w:right w:val="single" w:sz="8" w:space="0" w:color="000000"/>
            </w:tcBorders>
            <w:vAlign w:val="center"/>
          </w:tcPr>
          <w:p w14:paraId="40DEEAE3"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2693" w:type="dxa"/>
            <w:vMerge/>
            <w:tcBorders>
              <w:left w:val="single" w:sz="8" w:space="0" w:color="000000"/>
              <w:bottom w:val="single" w:sz="8" w:space="0" w:color="000000"/>
              <w:right w:val="single" w:sz="8" w:space="0" w:color="000000"/>
            </w:tcBorders>
            <w:vAlign w:val="center"/>
          </w:tcPr>
          <w:p w14:paraId="42E5D85D" w14:textId="77777777" w:rsidR="00B32AAF" w:rsidRDefault="00B32AAF" w:rsidP="002850C1">
            <w:pPr>
              <w:tabs>
                <w:tab w:val="left" w:pos="142"/>
              </w:tabs>
              <w:spacing w:line="276" w:lineRule="auto"/>
              <w:jc w:val="center"/>
              <w:rPr>
                <w:rFonts w:ascii="Tahoma" w:eastAsia="Tahoma" w:hAnsi="Tahoma" w:cs="Tahoma"/>
                <w:sz w:val="24"/>
                <w:szCs w:val="24"/>
              </w:rPr>
            </w:pPr>
          </w:p>
        </w:tc>
      </w:tr>
      <w:tr w:rsidR="00B32AAF" w14:paraId="35E37A2E" w14:textId="77777777" w:rsidTr="002850C1">
        <w:trPr>
          <w:trHeight w:val="609"/>
        </w:trPr>
        <w:tc>
          <w:tcPr>
            <w:tcW w:w="1129" w:type="dxa"/>
            <w:vMerge/>
            <w:tcBorders>
              <w:bottom w:val="single" w:sz="12" w:space="0" w:color="auto"/>
            </w:tcBorders>
            <w:vAlign w:val="center"/>
          </w:tcPr>
          <w:p w14:paraId="49F567B5" w14:textId="77777777" w:rsidR="00B32AAF" w:rsidRDefault="00B32AAF" w:rsidP="002850C1">
            <w:pPr>
              <w:spacing w:line="276" w:lineRule="auto"/>
              <w:jc w:val="center"/>
              <w:rPr>
                <w:rFonts w:ascii="Tahoma" w:eastAsia="Tahoma" w:hAnsi="Tahoma" w:cs="Tahoma"/>
              </w:rPr>
            </w:pPr>
          </w:p>
        </w:tc>
        <w:tc>
          <w:tcPr>
            <w:tcW w:w="1418" w:type="dxa"/>
            <w:tcBorders>
              <w:bottom w:val="single" w:sz="12" w:space="0" w:color="auto"/>
              <w:right w:val="single" w:sz="12" w:space="0" w:color="auto"/>
            </w:tcBorders>
            <w:vAlign w:val="center"/>
          </w:tcPr>
          <w:p w14:paraId="669857A1" w14:textId="77777777" w:rsidR="00B32AAF" w:rsidRDefault="00B32AAF" w:rsidP="002850C1">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7Я</w:t>
            </w:r>
          </w:p>
        </w:tc>
        <w:tc>
          <w:tcPr>
            <w:tcW w:w="2835" w:type="dxa"/>
            <w:tcBorders>
              <w:top w:val="single" w:sz="8" w:space="0" w:color="000000"/>
              <w:bottom w:val="single" w:sz="12" w:space="0" w:color="auto"/>
            </w:tcBorders>
            <w:vAlign w:val="center"/>
          </w:tcPr>
          <w:p w14:paraId="7D66A343" w14:textId="77777777" w:rsidR="00B32AAF" w:rsidRDefault="00B32AAF" w:rsidP="002850C1">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4</w:t>
            </w:r>
            <w:r>
              <w:rPr>
                <w:rFonts w:ascii="Tahoma" w:hAnsi="Tahoma"/>
                <w:lang w:val="ru-RU"/>
              </w:rPr>
              <w:t>%</w:t>
            </w:r>
          </w:p>
          <w:p w14:paraId="65923122" w14:textId="77777777" w:rsidR="00B32AAF" w:rsidRDefault="00B32AAF" w:rsidP="002850C1">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69</w:t>
            </w:r>
            <w:r>
              <w:rPr>
                <w:rFonts w:ascii="Tahoma" w:hAnsi="Tahoma"/>
                <w:lang w:val="ru-RU"/>
              </w:rPr>
              <w:t>%</w:t>
            </w:r>
          </w:p>
          <w:p w14:paraId="3473BF7E" w14:textId="77777777" w:rsidR="00B32AAF" w:rsidRDefault="00B32AAF" w:rsidP="002850C1">
            <w:pPr>
              <w:tabs>
                <w:tab w:val="left" w:pos="142"/>
              </w:tabs>
              <w:spacing w:line="276" w:lineRule="auto"/>
              <w:jc w:val="center"/>
              <w:rPr>
                <w:rFonts w:ascii="Tahoma" w:eastAsia="Tahoma" w:hAnsi="Tahoma" w:cs="Tahoma"/>
              </w:rPr>
            </w:pPr>
            <w:r>
              <w:rPr>
                <w:rFonts w:ascii="Tahoma" w:hAnsi="Tahoma"/>
              </w:rPr>
              <w:t xml:space="preserve">п - 27%</w:t>
            </w:r>
          </w:p>
        </w:tc>
        <w:tc>
          <w:tcPr>
            <w:tcW w:w="2693" w:type="dxa"/>
            <w:tcBorders>
              <w:top w:val="single" w:sz="8" w:space="0" w:color="000000"/>
              <w:bottom w:val="single" w:sz="12" w:space="0" w:color="auto"/>
            </w:tcBorders>
            <w:vAlign w:val="center"/>
          </w:tcPr>
          <w:p w14:paraId="57860BF4" w14:textId="77777777" w:rsidR="00B32AAF" w:rsidRDefault="00B32AAF" w:rsidP="002850C1">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23</w:t>
            </w:r>
            <w:r>
              <w:rPr>
                <w:rFonts w:ascii="Tahoma" w:hAnsi="Tahoma"/>
                <w:lang w:val="ru-RU"/>
              </w:rPr>
              <w:t>%</w:t>
            </w:r>
          </w:p>
          <w:p w14:paraId="4C857EE9" w14:textId="77777777" w:rsidR="00B32AAF" w:rsidRDefault="00B32AAF" w:rsidP="002850C1">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58</w:t>
            </w:r>
            <w:r>
              <w:rPr>
                <w:rFonts w:ascii="Tahoma" w:hAnsi="Tahoma"/>
                <w:lang w:val="ru-RU"/>
              </w:rPr>
              <w:t>%</w:t>
            </w:r>
          </w:p>
          <w:p w14:paraId="3862805E" w14:textId="77777777" w:rsidR="00B32AAF" w:rsidRDefault="00B32AAF" w:rsidP="002850C1">
            <w:pPr>
              <w:tabs>
                <w:tab w:val="left" w:pos="142"/>
              </w:tabs>
              <w:spacing w:line="276" w:lineRule="auto"/>
              <w:jc w:val="center"/>
              <w:rPr>
                <w:rFonts w:ascii="Tahoma" w:eastAsia="Tahoma" w:hAnsi="Tahoma" w:cs="Tahoma"/>
              </w:rPr>
            </w:pPr>
            <w:r>
              <w:rPr>
                <w:rFonts w:ascii="Tahoma" w:hAnsi="Tahoma"/>
              </w:rPr>
              <w:t xml:space="preserve">п - 19%</w:t>
            </w:r>
          </w:p>
        </w:tc>
      </w:tr>
      <w:tr w:rsidR="00B32AAF" w14:paraId="06B86366" w14:textId="77777777" w:rsidTr="002850C1">
        <w:tc>
          <w:tcPr>
            <w:tcW w:w="1129" w:type="dxa"/>
            <w:vMerge w:val="restart"/>
            <w:tcBorders>
              <w:top w:val="single" w:sz="12" w:space="0" w:color="auto"/>
              <w:left w:val="single" w:sz="4" w:space="0" w:color="000000"/>
              <w:right w:val="single" w:sz="4" w:space="0" w:color="000000"/>
            </w:tcBorders>
            <w:vAlign w:val="center"/>
          </w:tcPr>
          <w:p w14:paraId="72D2FCFE" w14:textId="77777777" w:rsidR="00B32AAF" w:rsidRDefault="00B32AAF" w:rsidP="002850C1">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 (ID)</w:t>
            </w:r>
          </w:p>
        </w:tc>
        <w:tc>
          <w:tcPr>
            <w:tcW w:w="1418" w:type="dxa"/>
            <w:tcBorders>
              <w:top w:val="single" w:sz="12" w:space="0" w:color="auto"/>
              <w:left w:val="single" w:sz="4" w:space="0" w:color="000000"/>
              <w:right w:val="single" w:sz="12" w:space="0" w:color="auto"/>
            </w:tcBorders>
            <w:vAlign w:val="center"/>
          </w:tcPr>
          <w:p>
            <w:r>
              <w:t>Г110322</w:t>
            </w:r>
          </w:p>
        </w:tc>
        <w:tc>
          <w:tcPr>
            <w:tcW w:w="2835" w:type="dxa"/>
            <w:tcBorders>
              <w:top w:val="single" w:sz="12" w:space="0" w:color="auto"/>
            </w:tcBorders>
            <w:vAlign w:val="center"/>
          </w:tcPr>
          <w:p>
            <w:r>
              <w:t>б</w:t>
            </w:r>
          </w:p>
        </w:tc>
        <w:tc>
          <w:tcPr>
            <w:tcW w:w="2693" w:type="dxa"/>
            <w:tcBorders>
              <w:top w:val="single" w:sz="12" w:space="0" w:color="auto"/>
            </w:tcBorders>
            <w:vAlign w:val="center"/>
          </w:tcPr>
          <w:p>
            <w:r>
              <w:t>р</w:t>
            </w:r>
          </w:p>
        </w:tc>
      </w:tr>
      <w:tr w:rsidR="00B32AAF" w14:paraId="400EC041" w14:textId="77777777" w:rsidTr="002850C1">
        <w:tc>
          <w:tcPr>
            <w:tcW w:w="1129" w:type="dxa"/>
            <w:vMerge/>
            <w:tcBorders>
              <w:left w:val="single" w:sz="4" w:space="0" w:color="000000"/>
              <w:right w:val="single" w:sz="4" w:space="0" w:color="000000"/>
            </w:tcBorders>
            <w:vAlign w:val="center"/>
          </w:tcPr>
          <w:p w14:paraId="6AC9ED29"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Г110317</w:t>
            </w:r>
          </w:p>
        </w:tc>
        <w:tc>
          <w:tcPr>
            <w:tcW w:w="2835" w:type="dxa"/>
            <w:vAlign w:val="center"/>
          </w:tcPr>
          <w:p>
            <w:r>
              <w:t>п</w:t>
            </w:r>
          </w:p>
        </w:tc>
        <w:tc>
          <w:tcPr>
            <w:tcW w:w="2693" w:type="dxa"/>
            <w:vAlign w:val="center"/>
          </w:tcPr>
          <w:p>
            <w:r>
              <w:t>р</w:t>
            </w:r>
          </w:p>
        </w:tc>
      </w:tr>
      <w:tr w:rsidR="00B32AAF" w14:paraId="033FC699" w14:textId="77777777" w:rsidTr="002850C1">
        <w:trPr>
          <w:trHeight w:val="173"/>
        </w:trPr>
        <w:tc>
          <w:tcPr>
            <w:tcW w:w="1129" w:type="dxa"/>
            <w:vMerge/>
            <w:tcBorders>
              <w:left w:val="single" w:sz="4" w:space="0" w:color="000000"/>
              <w:right w:val="single" w:sz="4" w:space="0" w:color="000000"/>
            </w:tcBorders>
            <w:vAlign w:val="center"/>
          </w:tcPr>
          <w:p w14:paraId="10F26312"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Г110330</w:t>
            </w:r>
          </w:p>
        </w:tc>
        <w:tc>
          <w:tcPr>
            <w:tcW w:w="2835" w:type="dxa"/>
            <w:vAlign w:val="center"/>
          </w:tcPr>
          <w:p>
            <w:r>
              <w:t>б</w:t>
            </w:r>
          </w:p>
        </w:tc>
        <w:tc>
          <w:tcPr>
            <w:tcW w:w="2693" w:type="dxa"/>
            <w:vAlign w:val="center"/>
          </w:tcPr>
          <w:p>
            <w:r>
              <w:t>р</w:t>
            </w:r>
          </w:p>
        </w:tc>
      </w:tr>
      <w:tr w:rsidR="00B32AAF" w14:paraId="3312EB63" w14:textId="77777777" w:rsidTr="002850C1">
        <w:tc>
          <w:tcPr>
            <w:tcW w:w="1129" w:type="dxa"/>
            <w:vMerge/>
            <w:tcBorders>
              <w:left w:val="single" w:sz="4" w:space="0" w:color="000000"/>
              <w:right w:val="single" w:sz="4" w:space="0" w:color="000000"/>
            </w:tcBorders>
            <w:vAlign w:val="center"/>
          </w:tcPr>
          <w:p w14:paraId="40B29DE5"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Г110311</w:t>
            </w:r>
          </w:p>
        </w:tc>
        <w:tc>
          <w:tcPr>
            <w:tcW w:w="2835" w:type="dxa"/>
            <w:vAlign w:val="center"/>
          </w:tcPr>
          <w:p>
            <w:r>
              <w:t>б</w:t>
            </w:r>
          </w:p>
        </w:tc>
        <w:tc>
          <w:tcPr>
            <w:tcW w:w="2693" w:type="dxa"/>
            <w:vAlign w:val="center"/>
          </w:tcPr>
          <w:p>
            <w:r>
              <w:t>б</w:t>
            </w:r>
          </w:p>
        </w:tc>
      </w:tr>
      <w:tr w:rsidR="00B32AAF" w14:paraId="67C474AB" w14:textId="77777777" w:rsidTr="002850C1">
        <w:tc>
          <w:tcPr>
            <w:tcW w:w="1129" w:type="dxa"/>
            <w:vMerge/>
            <w:tcBorders>
              <w:left w:val="single" w:sz="4" w:space="0" w:color="000000"/>
              <w:right w:val="single" w:sz="4" w:space="0" w:color="000000"/>
            </w:tcBorders>
            <w:vAlign w:val="center"/>
          </w:tcPr>
          <w:p w14:paraId="77DD134C"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Г110321</w:t>
            </w:r>
          </w:p>
        </w:tc>
        <w:tc>
          <w:tcPr>
            <w:tcW w:w="2835" w:type="dxa"/>
            <w:vAlign w:val="center"/>
          </w:tcPr>
          <w:p>
            <w:r>
              <w:t>п</w:t>
            </w:r>
          </w:p>
        </w:tc>
        <w:tc>
          <w:tcPr>
            <w:tcW w:w="2693" w:type="dxa"/>
            <w:vAlign w:val="center"/>
          </w:tcPr>
          <w:p>
            <w:r>
              <w:t>п</w:t>
            </w:r>
          </w:p>
        </w:tc>
      </w:tr>
      <w:tr w:rsidR="00B32AAF" w14:paraId="6CB57E13" w14:textId="77777777" w:rsidTr="002850C1">
        <w:tc>
          <w:tcPr>
            <w:tcW w:w="1129" w:type="dxa"/>
            <w:vMerge/>
            <w:tcBorders>
              <w:left w:val="single" w:sz="4" w:space="0" w:color="000000"/>
              <w:right w:val="single" w:sz="4" w:space="0" w:color="000000"/>
            </w:tcBorders>
            <w:vAlign w:val="center"/>
          </w:tcPr>
          <w:p w14:paraId="76BCAA66"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Г110312</w:t>
            </w:r>
          </w:p>
        </w:tc>
        <w:tc>
          <w:tcPr>
            <w:tcW w:w="2835" w:type="dxa"/>
            <w:vAlign w:val="center"/>
          </w:tcPr>
          <w:p>
            <w:r>
              <w:t>б</w:t>
            </w:r>
          </w:p>
        </w:tc>
        <w:tc>
          <w:tcPr>
            <w:tcW w:w="2693" w:type="dxa"/>
            <w:vAlign w:val="center"/>
          </w:tcPr>
          <w:p>
            <w:r>
              <w:t>б</w:t>
            </w:r>
          </w:p>
        </w:tc>
      </w:tr>
      <w:tr w:rsidR="00B32AAF" w14:paraId="087683CA" w14:textId="77777777" w:rsidTr="002850C1">
        <w:tc>
          <w:tcPr>
            <w:tcW w:w="1129" w:type="dxa"/>
            <w:vMerge/>
            <w:tcBorders>
              <w:left w:val="single" w:sz="4" w:space="0" w:color="000000"/>
              <w:right w:val="single" w:sz="4" w:space="0" w:color="000000"/>
            </w:tcBorders>
            <w:vAlign w:val="center"/>
          </w:tcPr>
          <w:p w14:paraId="09B29272"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Г110320</w:t>
            </w:r>
          </w:p>
        </w:tc>
        <w:tc>
          <w:tcPr>
            <w:tcW w:w="2835" w:type="dxa"/>
            <w:vAlign w:val="center"/>
          </w:tcPr>
          <w:p>
            <w:r>
              <w:t>р</w:t>
            </w:r>
          </w:p>
        </w:tc>
        <w:tc>
          <w:tcPr>
            <w:tcW w:w="2693" w:type="dxa"/>
            <w:vAlign w:val="center"/>
          </w:tcPr>
          <w:p>
            <w:r>
              <w:t>б</w:t>
            </w:r>
          </w:p>
        </w:tc>
      </w:tr>
      <w:tr w:rsidR="00B32AAF" w14:paraId="2AD6DC1D" w14:textId="77777777" w:rsidTr="002850C1">
        <w:tc>
          <w:tcPr>
            <w:tcW w:w="1129" w:type="dxa"/>
            <w:vMerge/>
            <w:tcBorders>
              <w:left w:val="single" w:sz="4" w:space="0" w:color="000000"/>
              <w:right w:val="single" w:sz="4" w:space="0" w:color="000000"/>
            </w:tcBorders>
            <w:vAlign w:val="center"/>
          </w:tcPr>
          <w:p w14:paraId="45AA988D"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Г110307</w:t>
            </w:r>
          </w:p>
        </w:tc>
        <w:tc>
          <w:tcPr>
            <w:tcW w:w="2835" w:type="dxa"/>
            <w:vAlign w:val="center"/>
          </w:tcPr>
          <w:p>
            <w:r>
              <w:t>п</w:t>
            </w:r>
          </w:p>
        </w:tc>
        <w:tc>
          <w:tcPr>
            <w:tcW w:w="2693" w:type="dxa"/>
            <w:vAlign w:val="center"/>
          </w:tcPr>
          <w:p>
            <w:r>
              <w:t>б</w:t>
            </w:r>
          </w:p>
        </w:tc>
      </w:tr>
      <w:tr w:rsidR="00B32AAF" w14:paraId="46DDDA3F" w14:textId="77777777" w:rsidTr="002850C1">
        <w:tc>
          <w:tcPr>
            <w:tcW w:w="1129" w:type="dxa"/>
            <w:vMerge/>
            <w:tcBorders>
              <w:left w:val="single" w:sz="4" w:space="0" w:color="000000"/>
              <w:right w:val="single" w:sz="4" w:space="0" w:color="000000"/>
            </w:tcBorders>
            <w:vAlign w:val="center"/>
          </w:tcPr>
          <w:p w14:paraId="0FC704D4"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Г110306</w:t>
            </w:r>
          </w:p>
        </w:tc>
        <w:tc>
          <w:tcPr>
            <w:tcW w:w="2835" w:type="dxa"/>
            <w:vAlign w:val="center"/>
          </w:tcPr>
          <w:p>
            <w:r>
              <w:t>п</w:t>
            </w:r>
          </w:p>
        </w:tc>
        <w:tc>
          <w:tcPr>
            <w:tcW w:w="2693" w:type="dxa"/>
            <w:vAlign w:val="center"/>
          </w:tcPr>
          <w:p>
            <w:r>
              <w:t>б</w:t>
            </w:r>
          </w:p>
        </w:tc>
      </w:tr>
      <w:tr w:rsidR="00B32AAF" w14:paraId="4EB9CB6F" w14:textId="77777777" w:rsidTr="002850C1">
        <w:tc>
          <w:tcPr>
            <w:tcW w:w="1129" w:type="dxa"/>
            <w:vMerge/>
            <w:tcBorders>
              <w:left w:val="single" w:sz="4" w:space="0" w:color="000000"/>
              <w:right w:val="single" w:sz="4" w:space="0" w:color="000000"/>
            </w:tcBorders>
            <w:vAlign w:val="center"/>
          </w:tcPr>
          <w:p w14:paraId="480A74C8"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Г110325</w:t>
            </w:r>
          </w:p>
        </w:tc>
        <w:tc>
          <w:tcPr>
            <w:tcW w:w="2835" w:type="dxa"/>
            <w:vAlign w:val="center"/>
          </w:tcPr>
          <w:p>
            <w:r>
              <w:t>б</w:t>
            </w:r>
          </w:p>
        </w:tc>
        <w:tc>
          <w:tcPr>
            <w:tcW w:w="2693" w:type="dxa"/>
            <w:vAlign w:val="center"/>
          </w:tcPr>
          <w:p>
            <w:r>
              <w:t>р</w:t>
            </w:r>
          </w:p>
        </w:tc>
      </w:tr>
      <w:tr w:rsidR="00B32AAF" w14:paraId="0DC7011B" w14:textId="77777777" w:rsidTr="002850C1">
        <w:tc>
          <w:tcPr>
            <w:tcW w:w="1129" w:type="dxa"/>
            <w:vMerge/>
            <w:tcBorders>
              <w:left w:val="single" w:sz="4" w:space="0" w:color="000000"/>
              <w:right w:val="single" w:sz="4" w:space="0" w:color="000000"/>
            </w:tcBorders>
            <w:vAlign w:val="center"/>
          </w:tcPr>
          <w:p w14:paraId="48BE511E"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Г110329</w:t>
            </w:r>
          </w:p>
        </w:tc>
        <w:tc>
          <w:tcPr>
            <w:tcW w:w="2835" w:type="dxa"/>
            <w:vAlign w:val="center"/>
          </w:tcPr>
          <w:p>
            <w:r>
              <w:t>п</w:t>
            </w:r>
          </w:p>
        </w:tc>
        <w:tc>
          <w:tcPr>
            <w:tcW w:w="2693" w:type="dxa"/>
            <w:vAlign w:val="center"/>
          </w:tcPr>
          <w:p>
            <w:r>
              <w:t>р</w:t>
            </w:r>
          </w:p>
        </w:tc>
      </w:tr>
      <w:tr w:rsidR="00B32AAF" w14:paraId="75012F7A" w14:textId="77777777" w:rsidTr="002850C1">
        <w:tc>
          <w:tcPr>
            <w:tcW w:w="1129" w:type="dxa"/>
            <w:vMerge/>
            <w:tcBorders>
              <w:left w:val="single" w:sz="4" w:space="0" w:color="000000"/>
              <w:right w:val="single" w:sz="4" w:space="0" w:color="000000"/>
            </w:tcBorders>
            <w:vAlign w:val="center"/>
          </w:tcPr>
          <w:p w14:paraId="2682267A"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Г110308</w:t>
            </w:r>
          </w:p>
        </w:tc>
        <w:tc>
          <w:tcPr>
            <w:tcW w:w="2835" w:type="dxa"/>
            <w:vAlign w:val="center"/>
          </w:tcPr>
          <w:p>
            <w:r>
              <w:t>б</w:t>
            </w:r>
          </w:p>
        </w:tc>
        <w:tc>
          <w:tcPr>
            <w:tcW w:w="2693" w:type="dxa"/>
            <w:vAlign w:val="center"/>
          </w:tcPr>
          <w:p>
            <w:r>
              <w:t>б</w:t>
            </w:r>
          </w:p>
        </w:tc>
      </w:tr>
      <w:tr w:rsidR="00B32AAF" w14:paraId="7EB1BD61" w14:textId="77777777" w:rsidTr="002850C1">
        <w:tc>
          <w:tcPr>
            <w:tcW w:w="1129" w:type="dxa"/>
            <w:vMerge/>
            <w:tcBorders>
              <w:left w:val="single" w:sz="4" w:space="0" w:color="000000"/>
              <w:right w:val="single" w:sz="4" w:space="0" w:color="000000"/>
            </w:tcBorders>
            <w:vAlign w:val="center"/>
          </w:tcPr>
          <w:p w14:paraId="49874BDD"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Г110309</w:t>
            </w:r>
          </w:p>
        </w:tc>
        <w:tc>
          <w:tcPr>
            <w:tcW w:w="2835" w:type="dxa"/>
            <w:vAlign w:val="center"/>
          </w:tcPr>
          <w:p>
            <w:r>
              <w:t>б</w:t>
            </w:r>
          </w:p>
        </w:tc>
        <w:tc>
          <w:tcPr>
            <w:tcW w:w="2693" w:type="dxa"/>
            <w:vAlign w:val="center"/>
          </w:tcPr>
          <w:p>
            <w:r>
              <w:t>п</w:t>
            </w:r>
          </w:p>
        </w:tc>
      </w:tr>
      <w:tr w:rsidR="00B32AAF" w14:paraId="4A63C18B" w14:textId="77777777" w:rsidTr="002850C1">
        <w:tc>
          <w:tcPr>
            <w:tcW w:w="1129" w:type="dxa"/>
            <w:vMerge/>
            <w:tcBorders>
              <w:left w:val="single" w:sz="4" w:space="0" w:color="000000"/>
              <w:right w:val="single" w:sz="4" w:space="0" w:color="000000"/>
            </w:tcBorders>
            <w:vAlign w:val="center"/>
          </w:tcPr>
          <w:p w14:paraId="03BB275B"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Г110302</w:t>
            </w:r>
          </w:p>
        </w:tc>
        <w:tc>
          <w:tcPr>
            <w:tcW w:w="2835" w:type="dxa"/>
            <w:vAlign w:val="center"/>
          </w:tcPr>
          <w:p>
            <w:r>
              <w:t>б</w:t>
            </w:r>
          </w:p>
        </w:tc>
        <w:tc>
          <w:tcPr>
            <w:tcW w:w="2693" w:type="dxa"/>
            <w:vAlign w:val="center"/>
          </w:tcPr>
          <w:p>
            <w:r>
              <w:t>б</w:t>
            </w:r>
          </w:p>
        </w:tc>
      </w:tr>
      <w:tr w:rsidR="00B32AAF" w14:paraId="08EBA814" w14:textId="77777777" w:rsidTr="002850C1">
        <w:tc>
          <w:tcPr>
            <w:tcW w:w="1129" w:type="dxa"/>
            <w:vMerge/>
            <w:tcBorders>
              <w:left w:val="single" w:sz="4" w:space="0" w:color="000000"/>
              <w:right w:val="single" w:sz="4" w:space="0" w:color="000000"/>
            </w:tcBorders>
            <w:vAlign w:val="center"/>
          </w:tcPr>
          <w:p w14:paraId="7004CCD5"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Г110305</w:t>
            </w:r>
          </w:p>
        </w:tc>
        <w:tc>
          <w:tcPr>
            <w:tcW w:w="2835" w:type="dxa"/>
            <w:vAlign w:val="center"/>
          </w:tcPr>
          <w:p>
            <w:r>
              <w:t>б</w:t>
            </w:r>
          </w:p>
        </w:tc>
        <w:tc>
          <w:tcPr>
            <w:tcW w:w="2693" w:type="dxa"/>
            <w:vAlign w:val="center"/>
          </w:tcPr>
          <w:p>
            <w:r>
              <w:t>р</w:t>
            </w:r>
          </w:p>
        </w:tc>
      </w:tr>
      <w:tr w:rsidR="00B32AAF" w14:paraId="52503D4D" w14:textId="77777777" w:rsidTr="002850C1">
        <w:tc>
          <w:tcPr>
            <w:tcW w:w="1129" w:type="dxa"/>
            <w:vMerge/>
            <w:tcBorders>
              <w:left w:val="single" w:sz="4" w:space="0" w:color="000000"/>
              <w:right w:val="single" w:sz="4" w:space="0" w:color="000000"/>
            </w:tcBorders>
            <w:vAlign w:val="center"/>
          </w:tcPr>
          <w:p w14:paraId="539BAE74"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Г110315</w:t>
            </w:r>
          </w:p>
        </w:tc>
        <w:tc>
          <w:tcPr>
            <w:tcW w:w="2835" w:type="dxa"/>
            <w:vAlign w:val="center"/>
          </w:tcPr>
          <w:p>
            <w:r>
              <w:t>б</w:t>
            </w:r>
          </w:p>
        </w:tc>
        <w:tc>
          <w:tcPr>
            <w:tcW w:w="2693" w:type="dxa"/>
            <w:vAlign w:val="center"/>
          </w:tcPr>
          <w:p>
            <w:r>
              <w:t>п</w:t>
            </w:r>
          </w:p>
        </w:tc>
      </w:tr>
      <w:tr w:rsidR="00B32AAF" w14:paraId="502D9F51" w14:textId="77777777" w:rsidTr="002850C1">
        <w:tc>
          <w:tcPr>
            <w:tcW w:w="1129" w:type="dxa"/>
            <w:vMerge/>
            <w:tcBorders>
              <w:left w:val="single" w:sz="4" w:space="0" w:color="000000"/>
              <w:right w:val="single" w:sz="4" w:space="0" w:color="000000"/>
            </w:tcBorders>
            <w:vAlign w:val="center"/>
          </w:tcPr>
          <w:p w14:paraId="6B4C823F"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Г110316</w:t>
            </w:r>
          </w:p>
        </w:tc>
        <w:tc>
          <w:tcPr>
            <w:tcW w:w="2835" w:type="dxa"/>
            <w:vAlign w:val="center"/>
          </w:tcPr>
          <w:p>
            <w:r>
              <w:t>б</w:t>
            </w:r>
          </w:p>
        </w:tc>
        <w:tc>
          <w:tcPr>
            <w:tcW w:w="2693" w:type="dxa"/>
            <w:vAlign w:val="center"/>
          </w:tcPr>
          <w:p>
            <w:r>
              <w:t>б</w:t>
            </w:r>
          </w:p>
        </w:tc>
      </w:tr>
      <w:tr w:rsidR="00B32AAF" w14:paraId="4F405359" w14:textId="77777777" w:rsidTr="002850C1">
        <w:tc>
          <w:tcPr>
            <w:tcW w:w="1129" w:type="dxa"/>
            <w:vMerge/>
            <w:tcBorders>
              <w:left w:val="single" w:sz="4" w:space="0" w:color="000000"/>
              <w:right w:val="single" w:sz="4" w:space="0" w:color="000000"/>
            </w:tcBorders>
            <w:vAlign w:val="center"/>
          </w:tcPr>
          <w:p w14:paraId="0145D1BA"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Г110327</w:t>
            </w:r>
          </w:p>
        </w:tc>
        <w:tc>
          <w:tcPr>
            <w:tcW w:w="2835" w:type="dxa"/>
            <w:vAlign w:val="center"/>
          </w:tcPr>
          <w:p>
            <w:r>
              <w:t>б</w:t>
            </w:r>
          </w:p>
        </w:tc>
        <w:tc>
          <w:tcPr>
            <w:tcW w:w="2693" w:type="dxa"/>
            <w:vAlign w:val="center"/>
          </w:tcPr>
          <w:p>
            <w:r>
              <w:t>п</w:t>
            </w:r>
          </w:p>
        </w:tc>
      </w:tr>
      <w:tr w:rsidR="00B32AAF" w14:paraId="3BB79977" w14:textId="77777777" w:rsidTr="002850C1">
        <w:tc>
          <w:tcPr>
            <w:tcW w:w="1129" w:type="dxa"/>
            <w:vMerge/>
            <w:tcBorders>
              <w:left w:val="single" w:sz="4" w:space="0" w:color="000000"/>
              <w:right w:val="single" w:sz="4" w:space="0" w:color="000000"/>
            </w:tcBorders>
            <w:vAlign w:val="center"/>
          </w:tcPr>
          <w:p w14:paraId="71CA5C31"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Г110301</w:t>
            </w:r>
          </w:p>
        </w:tc>
        <w:tc>
          <w:tcPr>
            <w:tcW w:w="2835" w:type="dxa"/>
            <w:vAlign w:val="center"/>
          </w:tcPr>
          <w:p>
            <w:r>
              <w:t>б</w:t>
            </w:r>
          </w:p>
        </w:tc>
        <w:tc>
          <w:tcPr>
            <w:tcW w:w="2693" w:type="dxa"/>
            <w:vAlign w:val="center"/>
          </w:tcPr>
          <w:p>
            <w:r>
              <w:t>б</w:t>
            </w:r>
          </w:p>
        </w:tc>
      </w:tr>
      <w:tr w:rsidR="00B32AAF" w14:paraId="6293DD19" w14:textId="77777777" w:rsidTr="002850C1">
        <w:tc>
          <w:tcPr>
            <w:tcW w:w="1129" w:type="dxa"/>
            <w:vMerge/>
            <w:tcBorders>
              <w:left w:val="single" w:sz="4" w:space="0" w:color="000000"/>
              <w:right w:val="single" w:sz="4" w:space="0" w:color="000000"/>
            </w:tcBorders>
            <w:vAlign w:val="center"/>
          </w:tcPr>
          <w:p w14:paraId="0D872BA5"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Г110304</w:t>
            </w:r>
          </w:p>
        </w:tc>
        <w:tc>
          <w:tcPr>
            <w:tcW w:w="2835" w:type="dxa"/>
            <w:vAlign w:val="center"/>
          </w:tcPr>
          <w:p>
            <w:r>
              <w:t>б</w:t>
            </w:r>
          </w:p>
        </w:tc>
        <w:tc>
          <w:tcPr>
            <w:tcW w:w="2693" w:type="dxa"/>
            <w:vAlign w:val="center"/>
          </w:tcPr>
          <w:p>
            <w:r>
              <w:t>б</w:t>
            </w:r>
          </w:p>
        </w:tc>
      </w:tr>
      <w:tr w:rsidR="00B32AAF" w14:paraId="6BF4DE7B" w14:textId="77777777" w:rsidTr="002850C1">
        <w:tc>
          <w:tcPr>
            <w:tcW w:w="1129" w:type="dxa"/>
            <w:vMerge/>
            <w:tcBorders>
              <w:left w:val="single" w:sz="4" w:space="0" w:color="000000"/>
              <w:right w:val="single" w:sz="4" w:space="0" w:color="000000"/>
            </w:tcBorders>
            <w:vAlign w:val="center"/>
          </w:tcPr>
          <w:p w14:paraId="5D95FE2B"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Г110331</w:t>
            </w:r>
          </w:p>
        </w:tc>
        <w:tc>
          <w:tcPr>
            <w:tcW w:w="2835" w:type="dxa"/>
            <w:vAlign w:val="center"/>
          </w:tcPr>
          <w:p>
            <w:r>
              <w:t>б</w:t>
            </w:r>
          </w:p>
        </w:tc>
        <w:tc>
          <w:tcPr>
            <w:tcW w:w="2693" w:type="dxa"/>
            <w:vAlign w:val="center"/>
          </w:tcPr>
          <w:p>
            <w:r>
              <w:t>б</w:t>
            </w:r>
          </w:p>
        </w:tc>
      </w:tr>
      <w:tr w:rsidR="00B32AAF" w14:paraId="62923457" w14:textId="77777777" w:rsidTr="002850C1">
        <w:tc>
          <w:tcPr>
            <w:tcW w:w="1129" w:type="dxa"/>
            <w:vMerge/>
            <w:tcBorders>
              <w:left w:val="single" w:sz="4" w:space="0" w:color="000000"/>
              <w:right w:val="single" w:sz="4" w:space="0" w:color="000000"/>
            </w:tcBorders>
            <w:vAlign w:val="center"/>
          </w:tcPr>
          <w:p w14:paraId="2C07F438"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Г110326</w:t>
            </w:r>
          </w:p>
        </w:tc>
        <w:tc>
          <w:tcPr>
            <w:tcW w:w="2835" w:type="dxa"/>
            <w:vAlign w:val="center"/>
          </w:tcPr>
          <w:p>
            <w:r>
              <w:t>б</w:t>
            </w:r>
          </w:p>
        </w:tc>
        <w:tc>
          <w:tcPr>
            <w:tcW w:w="2693" w:type="dxa"/>
            <w:vAlign w:val="center"/>
          </w:tcPr>
          <w:p>
            <w:r>
              <w:t>п</w:t>
            </w:r>
          </w:p>
        </w:tc>
      </w:tr>
      <w:tr w:rsidR="00B32AAF" w14:paraId="1B7FD5E8" w14:textId="77777777" w:rsidTr="002850C1">
        <w:tc>
          <w:tcPr>
            <w:tcW w:w="1129" w:type="dxa"/>
            <w:vMerge/>
            <w:tcBorders>
              <w:left w:val="single" w:sz="4" w:space="0" w:color="000000"/>
              <w:right w:val="single" w:sz="4" w:space="0" w:color="000000"/>
            </w:tcBorders>
            <w:vAlign w:val="center"/>
          </w:tcPr>
          <w:p w14:paraId="1DEEE352"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Г110332</w:t>
            </w:r>
          </w:p>
        </w:tc>
        <w:tc>
          <w:tcPr>
            <w:tcW w:w="2835" w:type="dxa"/>
            <w:vAlign w:val="center"/>
          </w:tcPr>
          <w:p>
            <w:r>
              <w:t>п</w:t>
            </w:r>
          </w:p>
        </w:tc>
        <w:tc>
          <w:tcPr>
            <w:tcW w:w="2693" w:type="dxa"/>
            <w:vAlign w:val="center"/>
          </w:tcPr>
          <w:p>
            <w:r>
              <w:t>б</w:t>
            </w:r>
          </w:p>
        </w:tc>
      </w:tr>
      <w:tr w:rsidR="00B32AAF" w14:paraId="32042838" w14:textId="77777777" w:rsidTr="002850C1">
        <w:tc>
          <w:tcPr>
            <w:tcW w:w="1129" w:type="dxa"/>
            <w:vMerge/>
            <w:tcBorders>
              <w:left w:val="single" w:sz="4" w:space="0" w:color="000000"/>
              <w:right w:val="single" w:sz="4" w:space="0" w:color="000000"/>
            </w:tcBorders>
            <w:vAlign w:val="center"/>
          </w:tcPr>
          <w:p w14:paraId="123DF4A2"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Г110319</w:t>
            </w:r>
          </w:p>
        </w:tc>
        <w:tc>
          <w:tcPr>
            <w:tcW w:w="2835" w:type="dxa"/>
            <w:vAlign w:val="center"/>
          </w:tcPr>
          <w:p>
            <w:r>
              <w:t>б</w:t>
            </w:r>
          </w:p>
        </w:tc>
        <w:tc>
          <w:tcPr>
            <w:tcW w:w="2693" w:type="dxa"/>
            <w:vAlign w:val="center"/>
          </w:tcPr>
          <w:p>
            <w:r>
              <w:t>б</w:t>
            </w:r>
          </w:p>
        </w:tc>
      </w:tr>
      <w:tr w:rsidR="00B32AAF" w14:paraId="79543C68" w14:textId="77777777" w:rsidTr="002850C1">
        <w:tc>
          <w:tcPr>
            <w:tcW w:w="1129" w:type="dxa"/>
            <w:vMerge/>
            <w:tcBorders>
              <w:left w:val="single" w:sz="4" w:space="0" w:color="000000"/>
              <w:right w:val="single" w:sz="4" w:space="0" w:color="000000"/>
            </w:tcBorders>
            <w:vAlign w:val="center"/>
          </w:tcPr>
          <w:p w14:paraId="6487BBB1"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Г110310</w:t>
            </w:r>
          </w:p>
        </w:tc>
        <w:tc>
          <w:tcPr>
            <w:tcW w:w="2835" w:type="dxa"/>
            <w:vAlign w:val="center"/>
          </w:tcPr>
          <w:p>
            <w:r>
              <w:t>п</w:t>
            </w:r>
          </w:p>
        </w:tc>
        <w:tc>
          <w:tcPr>
            <w:tcW w:w="2693" w:type="dxa"/>
            <w:vAlign w:val="center"/>
          </w:tcPr>
          <w:p>
            <w:r>
              <w:t>б</w:t>
            </w:r>
          </w:p>
        </w:tc>
      </w:tr>
      <w:tr w:rsidR="00B32AAF" w14:paraId="6ABFCF79" w14:textId="77777777" w:rsidTr="002850C1">
        <w:tc>
          <w:tcPr>
            <w:tcW w:w="1129" w:type="dxa"/>
            <w:vMerge/>
            <w:tcBorders>
              <w:left w:val="single" w:sz="4" w:space="0" w:color="000000"/>
              <w:right w:val="single" w:sz="4" w:space="0" w:color="000000"/>
            </w:tcBorders>
            <w:vAlign w:val="center"/>
          </w:tcPr>
          <w:p w14:paraId="2F9E5B9E"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Г110313</w:t>
            </w:r>
          </w:p>
        </w:tc>
        <w:tc>
          <w:tcPr>
            <w:tcW w:w="2835" w:type="dxa"/>
            <w:vAlign w:val="center"/>
          </w:tcPr>
          <w:p>
            <w:r>
              <w:t>б</w:t>
            </w:r>
          </w:p>
        </w:tc>
        <w:tc>
          <w:tcPr>
            <w:tcW w:w="2693" w:type="dxa"/>
            <w:vAlign w:val="center"/>
          </w:tcPr>
          <w:p>
            <w:r>
              <w:t>б</w:t>
            </w:r>
          </w:p>
        </w:tc>
      </w:tr>
      <w:tr w:rsidR="00B32AAF" w14:paraId="103793C8" w14:textId="77777777" w:rsidTr="002850C1">
        <w:tc>
          <w:tcPr>
            <w:tcW w:w="1129" w:type="dxa"/>
            <w:vMerge/>
            <w:tcBorders>
              <w:left w:val="single" w:sz="4" w:space="0" w:color="000000"/>
              <w:right w:val="single" w:sz="4" w:space="0" w:color="000000"/>
            </w:tcBorders>
            <w:vAlign w:val="center"/>
          </w:tcPr>
          <w:p w14:paraId="5B8732FE"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6CBC1289"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062010ED"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17361104"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7DD6C90F" w14:textId="77777777" w:rsidTr="002850C1">
        <w:tc>
          <w:tcPr>
            <w:tcW w:w="1129" w:type="dxa"/>
            <w:vMerge/>
            <w:tcBorders>
              <w:left w:val="single" w:sz="4" w:space="0" w:color="000000"/>
              <w:right w:val="single" w:sz="4" w:space="0" w:color="000000"/>
            </w:tcBorders>
            <w:vAlign w:val="center"/>
          </w:tcPr>
          <w:p w14:paraId="3F2D2484"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41DEB305"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1786A335"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232FDA4F" w14:textId="77777777" w:rsidR="00B32AAF" w:rsidRDefault="00B32AAF" w:rsidP="002850C1">
            <w:pPr>
              <w:tabs>
                <w:tab w:val="left" w:pos="142"/>
              </w:tabs>
              <w:spacing w:line="276" w:lineRule="auto"/>
              <w:jc w:val="center"/>
              <w:rPr>
                <w:rFonts w:ascii="Tahoma" w:eastAsia="Tahoma" w:hAnsi="Tahoma" w:cs="Tahoma"/>
                <w:highlight w:val="white"/>
              </w:rPr>
            </w:pPr>
          </w:p>
        </w:tc>
      </w:tr>
      <w:tr w:rsidR="00837F91" w14:paraId="6C53C805" w14:textId="77777777" w:rsidTr="002850C1">
        <w:tc>
          <w:tcPr>
            <w:tcW w:w="1129" w:type="dxa"/>
            <w:vMerge/>
            <w:tcBorders>
              <w:left w:val="single" w:sz="4" w:space="0" w:color="000000"/>
              <w:right w:val="single" w:sz="4" w:space="0" w:color="000000"/>
            </w:tcBorders>
            <w:vAlign w:val="center"/>
          </w:tcPr>
          <w:p w14:paraId="2C2E398B"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046261C4"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4D4D4EA1"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9CE59B2"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2D9B942A" w14:textId="77777777" w:rsidTr="002850C1">
        <w:tc>
          <w:tcPr>
            <w:tcW w:w="1129" w:type="dxa"/>
            <w:vMerge/>
            <w:tcBorders>
              <w:left w:val="single" w:sz="4" w:space="0" w:color="000000"/>
              <w:right w:val="single" w:sz="4" w:space="0" w:color="000000"/>
            </w:tcBorders>
            <w:vAlign w:val="center"/>
          </w:tcPr>
          <w:p w14:paraId="652D5728"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177596BD"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15249825"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37ED81DC"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508F2BBF" w14:textId="77777777" w:rsidTr="002850C1">
        <w:tc>
          <w:tcPr>
            <w:tcW w:w="1129" w:type="dxa"/>
            <w:vMerge/>
            <w:tcBorders>
              <w:left w:val="single" w:sz="4" w:space="0" w:color="000000"/>
              <w:right w:val="single" w:sz="4" w:space="0" w:color="000000"/>
            </w:tcBorders>
            <w:vAlign w:val="center"/>
          </w:tcPr>
          <w:p w14:paraId="448FCE6C"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5BEEE3CB"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76A5C56C"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5093C8E7"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24F4A4A4" w14:textId="77777777" w:rsidTr="002850C1">
        <w:tc>
          <w:tcPr>
            <w:tcW w:w="1129" w:type="dxa"/>
            <w:vMerge/>
            <w:tcBorders>
              <w:left w:val="single" w:sz="4" w:space="0" w:color="000000"/>
              <w:right w:val="single" w:sz="4" w:space="0" w:color="000000"/>
            </w:tcBorders>
            <w:vAlign w:val="center"/>
          </w:tcPr>
          <w:p w14:paraId="1F8E1275"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2866E4B4"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0E608AD6"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8BAE51F"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4BC6F843" w14:textId="77777777" w:rsidTr="002850C1">
        <w:tc>
          <w:tcPr>
            <w:tcW w:w="1129" w:type="dxa"/>
            <w:vMerge/>
            <w:tcBorders>
              <w:left w:val="single" w:sz="4" w:space="0" w:color="000000"/>
              <w:right w:val="single" w:sz="4" w:space="0" w:color="000000"/>
            </w:tcBorders>
            <w:vAlign w:val="center"/>
          </w:tcPr>
          <w:p w14:paraId="585CDAE7"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7D46BA03"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1D5B0D16"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911D28B"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7AFCC1DD" w14:textId="77777777" w:rsidTr="002850C1">
        <w:tc>
          <w:tcPr>
            <w:tcW w:w="1129" w:type="dxa"/>
            <w:vMerge/>
            <w:tcBorders>
              <w:left w:val="single" w:sz="4" w:space="0" w:color="000000"/>
              <w:right w:val="single" w:sz="4" w:space="0" w:color="000000"/>
            </w:tcBorders>
            <w:vAlign w:val="center"/>
          </w:tcPr>
          <w:p w14:paraId="2B2EED0C"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42489C82"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76A8F513"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ACECF8A"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2C405511" w14:textId="77777777" w:rsidTr="002850C1">
        <w:tc>
          <w:tcPr>
            <w:tcW w:w="1129" w:type="dxa"/>
            <w:vMerge/>
            <w:tcBorders>
              <w:left w:val="single" w:sz="4" w:space="0" w:color="000000"/>
              <w:right w:val="single" w:sz="4" w:space="0" w:color="000000"/>
            </w:tcBorders>
            <w:vAlign w:val="center"/>
          </w:tcPr>
          <w:p w14:paraId="4DA6283B"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7A623D77"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25DCFCDC"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9DD5CDD"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73F59E95" w14:textId="77777777" w:rsidTr="002850C1">
        <w:tc>
          <w:tcPr>
            <w:tcW w:w="1129" w:type="dxa"/>
            <w:vMerge/>
            <w:tcBorders>
              <w:left w:val="single" w:sz="4" w:space="0" w:color="000000"/>
              <w:right w:val="single" w:sz="4" w:space="0" w:color="000000"/>
            </w:tcBorders>
            <w:vAlign w:val="center"/>
          </w:tcPr>
          <w:p w14:paraId="3B0C2B4B"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5CE5A5F9"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711D3777"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08E5D3A9"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4530BFB0" w14:textId="77777777" w:rsidTr="002850C1">
        <w:tc>
          <w:tcPr>
            <w:tcW w:w="1129" w:type="dxa"/>
            <w:vMerge/>
            <w:tcBorders>
              <w:left w:val="single" w:sz="4" w:space="0" w:color="000000"/>
              <w:right w:val="single" w:sz="4" w:space="0" w:color="000000"/>
            </w:tcBorders>
            <w:vAlign w:val="center"/>
          </w:tcPr>
          <w:p w14:paraId="30D1B011" w14:textId="77777777" w:rsidR="00837F91" w:rsidRDefault="00837F91"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775C526A"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2BD2AF56"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C9D2F69" w14:textId="77777777" w:rsidR="00837F91" w:rsidRDefault="00837F91" w:rsidP="002850C1">
            <w:pPr>
              <w:tabs>
                <w:tab w:val="left" w:pos="142"/>
              </w:tabs>
              <w:spacing w:line="276" w:lineRule="auto"/>
              <w:jc w:val="center"/>
              <w:rPr>
                <w:rFonts w:ascii="Tahoma" w:eastAsia="Tahoma" w:hAnsi="Tahoma" w:cs="Tahoma"/>
                <w:highlight w:val="white"/>
              </w:rPr>
            </w:pPr>
          </w:p>
        </w:tc>
      </w:tr>
      <w:tr w:rsidR="00B32AAF" w14:paraId="0E3CCB0E" w14:textId="77777777" w:rsidTr="002850C1">
        <w:tc>
          <w:tcPr>
            <w:tcW w:w="1129" w:type="dxa"/>
            <w:vMerge/>
            <w:tcBorders>
              <w:left w:val="single" w:sz="4" w:space="0" w:color="000000"/>
              <w:right w:val="single" w:sz="4" w:space="0" w:color="000000"/>
            </w:tcBorders>
            <w:vAlign w:val="center"/>
          </w:tcPr>
          <w:p w14:paraId="33EC45C7"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0A3DAA8E"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7AC4B318"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671791AF"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03AD0BEE" w14:textId="77777777" w:rsidTr="002850C1">
        <w:tc>
          <w:tcPr>
            <w:tcW w:w="1129" w:type="dxa"/>
            <w:vMerge/>
            <w:tcBorders>
              <w:left w:val="single" w:sz="4" w:space="0" w:color="000000"/>
              <w:right w:val="single" w:sz="4" w:space="0" w:color="000000"/>
            </w:tcBorders>
            <w:vAlign w:val="center"/>
          </w:tcPr>
          <w:p w14:paraId="4D46A1D1"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29BA9E94"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77624A76"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10CF81A3" w14:textId="77777777" w:rsidR="00B32AAF" w:rsidRDefault="00B32AAF" w:rsidP="002850C1">
            <w:pPr>
              <w:tabs>
                <w:tab w:val="left" w:pos="142"/>
              </w:tabs>
              <w:spacing w:line="276" w:lineRule="auto"/>
              <w:jc w:val="center"/>
              <w:rPr>
                <w:rFonts w:ascii="Tahoma" w:eastAsia="Tahoma" w:hAnsi="Tahoma" w:cs="Tahoma"/>
                <w:highlight w:val="white"/>
              </w:rPr>
            </w:pPr>
          </w:p>
        </w:tc>
      </w:tr>
      <w:tr w:rsidR="00837F91" w14:paraId="0A2A4173" w14:textId="77777777" w:rsidTr="002850C1">
        <w:tc>
          <w:tcPr>
            <w:tcW w:w="1129" w:type="dxa"/>
            <w:vMerge/>
            <w:tcBorders>
              <w:left w:val="single" w:sz="4" w:space="0" w:color="000000"/>
              <w:right w:val="single" w:sz="4" w:space="0" w:color="000000"/>
            </w:tcBorders>
            <w:vAlign w:val="center"/>
          </w:tcPr>
          <w:p w14:paraId="7AB9E24C"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482B805C"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47E821E9"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F69D557"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78429648" w14:textId="77777777" w:rsidTr="002850C1">
        <w:tc>
          <w:tcPr>
            <w:tcW w:w="1129" w:type="dxa"/>
            <w:vMerge/>
            <w:tcBorders>
              <w:left w:val="single" w:sz="4" w:space="0" w:color="000000"/>
              <w:right w:val="single" w:sz="4" w:space="0" w:color="000000"/>
            </w:tcBorders>
            <w:vAlign w:val="center"/>
          </w:tcPr>
          <w:p w14:paraId="121DA043"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1599E8C2"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4C8319B7"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5C7E6702"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2BE7FB8E" w14:textId="77777777" w:rsidTr="002850C1">
        <w:tc>
          <w:tcPr>
            <w:tcW w:w="1129" w:type="dxa"/>
            <w:vMerge/>
            <w:tcBorders>
              <w:left w:val="single" w:sz="4" w:space="0" w:color="000000"/>
              <w:right w:val="single" w:sz="4" w:space="0" w:color="000000"/>
            </w:tcBorders>
            <w:vAlign w:val="center"/>
          </w:tcPr>
          <w:p w14:paraId="2D8C5134"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7B13F3E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4780F814"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39B9E737"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33356F7F" w14:textId="77777777" w:rsidTr="002850C1">
        <w:tc>
          <w:tcPr>
            <w:tcW w:w="1129" w:type="dxa"/>
            <w:vMerge/>
            <w:tcBorders>
              <w:left w:val="single" w:sz="4" w:space="0" w:color="000000"/>
              <w:right w:val="single" w:sz="4" w:space="0" w:color="000000"/>
            </w:tcBorders>
            <w:vAlign w:val="center"/>
          </w:tcPr>
          <w:p w14:paraId="7DAA3081"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0513AE5E"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5F14F608"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22F7F5A"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09B50F74" w14:textId="77777777" w:rsidTr="002850C1">
        <w:tc>
          <w:tcPr>
            <w:tcW w:w="1129" w:type="dxa"/>
            <w:vMerge/>
            <w:tcBorders>
              <w:left w:val="single" w:sz="4" w:space="0" w:color="000000"/>
              <w:right w:val="single" w:sz="4" w:space="0" w:color="000000"/>
            </w:tcBorders>
            <w:vAlign w:val="center"/>
          </w:tcPr>
          <w:p w14:paraId="24031FC6"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26E6B11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7B24A81A"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851EB1A"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7F3F5368" w14:textId="77777777" w:rsidTr="002850C1">
        <w:tc>
          <w:tcPr>
            <w:tcW w:w="1129" w:type="dxa"/>
            <w:vMerge/>
            <w:tcBorders>
              <w:left w:val="single" w:sz="4" w:space="0" w:color="000000"/>
              <w:right w:val="single" w:sz="4" w:space="0" w:color="000000"/>
            </w:tcBorders>
            <w:vAlign w:val="center"/>
          </w:tcPr>
          <w:p w14:paraId="021E81CD"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76652D6"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5B84D2E1"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19AEB3E"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3CC83A63" w14:textId="77777777" w:rsidTr="002850C1">
        <w:tc>
          <w:tcPr>
            <w:tcW w:w="1129" w:type="dxa"/>
            <w:vMerge/>
            <w:tcBorders>
              <w:left w:val="single" w:sz="4" w:space="0" w:color="000000"/>
              <w:right w:val="single" w:sz="4" w:space="0" w:color="000000"/>
            </w:tcBorders>
            <w:vAlign w:val="center"/>
          </w:tcPr>
          <w:p w14:paraId="3B6FAB3A"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4608A005"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53EFB263"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D9B6040"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01F4BAA6" w14:textId="77777777" w:rsidTr="002850C1">
        <w:tc>
          <w:tcPr>
            <w:tcW w:w="1129" w:type="dxa"/>
            <w:vMerge/>
            <w:tcBorders>
              <w:left w:val="single" w:sz="4" w:space="0" w:color="000000"/>
              <w:right w:val="single" w:sz="4" w:space="0" w:color="000000"/>
            </w:tcBorders>
            <w:vAlign w:val="center"/>
          </w:tcPr>
          <w:p w14:paraId="6874B836"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0CBDE0F"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0812DB9D"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567FDAAB"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5F1805D7" w14:textId="77777777" w:rsidTr="002850C1">
        <w:tc>
          <w:tcPr>
            <w:tcW w:w="1129" w:type="dxa"/>
            <w:vMerge/>
            <w:tcBorders>
              <w:left w:val="single" w:sz="4" w:space="0" w:color="000000"/>
              <w:right w:val="single" w:sz="4" w:space="0" w:color="000000"/>
            </w:tcBorders>
            <w:vAlign w:val="center"/>
          </w:tcPr>
          <w:p w14:paraId="24A934B1"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0A574199"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507C4626"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A9C0927"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6464D954" w14:textId="77777777" w:rsidTr="002850C1">
        <w:tc>
          <w:tcPr>
            <w:tcW w:w="1129" w:type="dxa"/>
            <w:vMerge/>
            <w:tcBorders>
              <w:left w:val="single" w:sz="4" w:space="0" w:color="000000"/>
              <w:right w:val="single" w:sz="4" w:space="0" w:color="000000"/>
            </w:tcBorders>
            <w:vAlign w:val="center"/>
          </w:tcPr>
          <w:p w14:paraId="37A4FFCB"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4FF5DDCB"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264AA6CA"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8ED5865"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68317BC5" w14:textId="77777777" w:rsidTr="002850C1">
        <w:tc>
          <w:tcPr>
            <w:tcW w:w="1129" w:type="dxa"/>
            <w:vMerge/>
            <w:tcBorders>
              <w:left w:val="single" w:sz="4" w:space="0" w:color="000000"/>
              <w:right w:val="single" w:sz="4" w:space="0" w:color="000000"/>
            </w:tcBorders>
            <w:vAlign w:val="center"/>
          </w:tcPr>
          <w:p w14:paraId="2FD2A6F4"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3F5BB7A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3CA179C7"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9C9A7A7"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2626B215" w14:textId="77777777" w:rsidTr="002850C1">
        <w:tc>
          <w:tcPr>
            <w:tcW w:w="1129" w:type="dxa"/>
            <w:vMerge/>
            <w:tcBorders>
              <w:left w:val="single" w:sz="4" w:space="0" w:color="000000"/>
              <w:right w:val="single" w:sz="4" w:space="0" w:color="000000"/>
            </w:tcBorders>
            <w:vAlign w:val="center"/>
          </w:tcPr>
          <w:p w14:paraId="4D66270E"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2F532E7"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73AEBA8E"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137D658"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03D928C7" w14:textId="77777777" w:rsidTr="002850C1">
        <w:tc>
          <w:tcPr>
            <w:tcW w:w="1129" w:type="dxa"/>
            <w:vMerge/>
            <w:tcBorders>
              <w:left w:val="single" w:sz="4" w:space="0" w:color="000000"/>
              <w:right w:val="single" w:sz="4" w:space="0" w:color="000000"/>
            </w:tcBorders>
            <w:vAlign w:val="center"/>
          </w:tcPr>
          <w:p w14:paraId="358A8760"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1E784D1C"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0832FFD8"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78DBEB0"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05F4C7D5" w14:textId="77777777" w:rsidTr="002850C1">
        <w:tc>
          <w:tcPr>
            <w:tcW w:w="1129" w:type="dxa"/>
            <w:vMerge/>
            <w:tcBorders>
              <w:left w:val="single" w:sz="4" w:space="0" w:color="000000"/>
              <w:right w:val="single" w:sz="4" w:space="0" w:color="000000"/>
            </w:tcBorders>
            <w:vAlign w:val="center"/>
          </w:tcPr>
          <w:p w14:paraId="3CFE0EAB"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79858EAF"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13BFC43E"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3ED82AF5"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3FF43B99" w14:textId="77777777" w:rsidTr="002850C1">
        <w:tc>
          <w:tcPr>
            <w:tcW w:w="1129" w:type="dxa"/>
            <w:vMerge/>
            <w:tcBorders>
              <w:left w:val="single" w:sz="4" w:space="0" w:color="000000"/>
              <w:right w:val="single" w:sz="4" w:space="0" w:color="000000"/>
            </w:tcBorders>
            <w:vAlign w:val="center"/>
          </w:tcPr>
          <w:p w14:paraId="1AA2ED27"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7770C289"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3BE40C03"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36ADADE0"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430971AF" w14:textId="77777777" w:rsidTr="002850C1">
        <w:tc>
          <w:tcPr>
            <w:tcW w:w="1129" w:type="dxa"/>
            <w:vMerge/>
            <w:tcBorders>
              <w:left w:val="single" w:sz="4" w:space="0" w:color="000000"/>
              <w:right w:val="single" w:sz="4" w:space="0" w:color="000000"/>
            </w:tcBorders>
            <w:vAlign w:val="center"/>
          </w:tcPr>
          <w:p w14:paraId="179F3287"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516225A1"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3D4A815B"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6E51612A"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30CB560F" w14:textId="77777777" w:rsidTr="002850C1">
        <w:tc>
          <w:tcPr>
            <w:tcW w:w="1129" w:type="dxa"/>
            <w:vMerge/>
            <w:tcBorders>
              <w:left w:val="single" w:sz="4" w:space="0" w:color="000000"/>
              <w:right w:val="single" w:sz="4" w:space="0" w:color="000000"/>
            </w:tcBorders>
            <w:vAlign w:val="center"/>
          </w:tcPr>
          <w:p w14:paraId="5C5B0FED"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2C7EF0A2"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1CE24228"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F10C110"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5F065FD7" w14:textId="77777777" w:rsidTr="002850C1">
        <w:tc>
          <w:tcPr>
            <w:tcW w:w="1129" w:type="dxa"/>
            <w:vMerge/>
            <w:tcBorders>
              <w:left w:val="single" w:sz="4" w:space="0" w:color="000000"/>
              <w:right w:val="single" w:sz="4" w:space="0" w:color="000000"/>
            </w:tcBorders>
            <w:vAlign w:val="center"/>
          </w:tcPr>
          <w:p w14:paraId="03B14FB9"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444C309E"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39F1F105"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1B81B92"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538037CB" w14:textId="77777777" w:rsidTr="002850C1">
        <w:tc>
          <w:tcPr>
            <w:tcW w:w="1129" w:type="dxa"/>
            <w:vMerge/>
            <w:tcBorders>
              <w:left w:val="single" w:sz="4" w:space="0" w:color="000000"/>
              <w:right w:val="single" w:sz="4" w:space="0" w:color="000000"/>
            </w:tcBorders>
            <w:vAlign w:val="center"/>
          </w:tcPr>
          <w:p w14:paraId="1297B6F7"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152DEDF"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433CF33E"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144C7063"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468AC891" w14:textId="77777777" w:rsidTr="002850C1">
        <w:tc>
          <w:tcPr>
            <w:tcW w:w="1129" w:type="dxa"/>
            <w:vMerge/>
            <w:tcBorders>
              <w:left w:val="single" w:sz="4" w:space="0" w:color="000000"/>
              <w:right w:val="single" w:sz="4" w:space="0" w:color="000000"/>
            </w:tcBorders>
            <w:vAlign w:val="center"/>
          </w:tcPr>
          <w:p w14:paraId="78E93891"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262BFA01"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0022BE6D"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FF008B4"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1A20AAD2" w14:textId="77777777" w:rsidTr="002850C1">
        <w:tc>
          <w:tcPr>
            <w:tcW w:w="1129" w:type="dxa"/>
            <w:vMerge/>
            <w:tcBorders>
              <w:left w:val="single" w:sz="4" w:space="0" w:color="000000"/>
              <w:right w:val="single" w:sz="4" w:space="0" w:color="000000"/>
            </w:tcBorders>
            <w:vAlign w:val="center"/>
          </w:tcPr>
          <w:p w14:paraId="553D4F78"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2C1EA4E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2EA92ADB"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2ADDCD7B"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56652930" w14:textId="77777777" w:rsidTr="002850C1">
        <w:tc>
          <w:tcPr>
            <w:tcW w:w="1129" w:type="dxa"/>
            <w:vMerge/>
            <w:tcBorders>
              <w:left w:val="single" w:sz="4" w:space="0" w:color="000000"/>
              <w:right w:val="single" w:sz="4" w:space="0" w:color="000000"/>
            </w:tcBorders>
            <w:vAlign w:val="center"/>
          </w:tcPr>
          <w:p w14:paraId="72460A89"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040F183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5220C5EE"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4E560E08" w14:textId="77777777" w:rsidR="00837F91" w:rsidRDefault="00837F91" w:rsidP="002850C1">
            <w:pPr>
              <w:tabs>
                <w:tab w:val="left" w:pos="142"/>
              </w:tabs>
              <w:spacing w:line="276" w:lineRule="auto"/>
              <w:jc w:val="center"/>
              <w:rPr>
                <w:rFonts w:ascii="Tahoma" w:eastAsia="Tahoma" w:hAnsi="Tahoma" w:cs="Tahoma"/>
                <w:highlight w:val="white"/>
              </w:rPr>
            </w:pPr>
          </w:p>
        </w:tc>
      </w:tr>
      <w:tr w:rsidR="00837F91" w14:paraId="05D837BF" w14:textId="77777777" w:rsidTr="002850C1">
        <w:tc>
          <w:tcPr>
            <w:tcW w:w="1129" w:type="dxa"/>
            <w:vMerge/>
            <w:tcBorders>
              <w:left w:val="single" w:sz="4" w:space="0" w:color="000000"/>
              <w:right w:val="single" w:sz="4" w:space="0" w:color="000000"/>
            </w:tcBorders>
            <w:vAlign w:val="center"/>
          </w:tcPr>
          <w:p w14:paraId="0BF26607" w14:textId="77777777" w:rsidR="00837F91" w:rsidRDefault="00837F91"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D40CD58" w14:textId="77777777" w:rsidR="00837F91" w:rsidRDefault="00837F91" w:rsidP="002850C1">
            <w:pPr>
              <w:tabs>
                <w:tab w:val="left" w:pos="142"/>
              </w:tabs>
              <w:spacing w:line="276" w:lineRule="auto"/>
              <w:jc w:val="center"/>
              <w:rPr>
                <w:rFonts w:ascii="Tahoma" w:eastAsia="Tahoma" w:hAnsi="Tahoma" w:cs="Tahoma"/>
              </w:rPr>
            </w:pPr>
          </w:p>
        </w:tc>
        <w:tc>
          <w:tcPr>
            <w:tcW w:w="2835" w:type="dxa"/>
            <w:vAlign w:val="center"/>
          </w:tcPr>
          <w:p w14:paraId="6A1288A6" w14:textId="77777777" w:rsidR="00837F91" w:rsidRDefault="00837F91" w:rsidP="002850C1">
            <w:pPr>
              <w:tabs>
                <w:tab w:val="left" w:pos="142"/>
              </w:tabs>
              <w:spacing w:line="276" w:lineRule="auto"/>
              <w:jc w:val="center"/>
              <w:rPr>
                <w:rFonts w:ascii="Tahoma" w:eastAsia="Tahoma" w:hAnsi="Tahoma" w:cs="Tahoma"/>
                <w:highlight w:val="white"/>
              </w:rPr>
            </w:pPr>
          </w:p>
        </w:tc>
        <w:tc>
          <w:tcPr>
            <w:tcW w:w="2693" w:type="dxa"/>
            <w:vAlign w:val="center"/>
          </w:tcPr>
          <w:p w14:paraId="641146DB" w14:textId="77777777" w:rsidR="00837F91" w:rsidRDefault="00837F91" w:rsidP="002850C1">
            <w:pPr>
              <w:tabs>
                <w:tab w:val="left" w:pos="142"/>
              </w:tabs>
              <w:spacing w:line="276" w:lineRule="auto"/>
              <w:jc w:val="center"/>
              <w:rPr>
                <w:rFonts w:ascii="Tahoma" w:eastAsia="Tahoma" w:hAnsi="Tahoma" w:cs="Tahoma"/>
                <w:highlight w:val="white"/>
              </w:rPr>
            </w:pPr>
          </w:p>
        </w:tc>
      </w:tr>
      <w:tr w:rsidR="00B32AAF" w14:paraId="6A047617" w14:textId="77777777" w:rsidTr="002850C1">
        <w:tc>
          <w:tcPr>
            <w:tcW w:w="1129" w:type="dxa"/>
            <w:vMerge/>
            <w:tcBorders>
              <w:left w:val="single" w:sz="4" w:space="0" w:color="000000"/>
              <w:right w:val="single" w:sz="4" w:space="0" w:color="000000"/>
            </w:tcBorders>
            <w:vAlign w:val="center"/>
          </w:tcPr>
          <w:p w14:paraId="20AF6867" w14:textId="77777777" w:rsidR="00B32AAF" w:rsidRDefault="00B32AAF" w:rsidP="002850C1">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04450114"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6646FE95"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4CA17B4F"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539D4A79" w14:textId="77777777" w:rsidTr="002850C1">
        <w:tc>
          <w:tcPr>
            <w:tcW w:w="1129" w:type="dxa"/>
            <w:vMerge/>
            <w:tcBorders>
              <w:left w:val="single" w:sz="4" w:space="0" w:color="000000"/>
              <w:right w:val="single" w:sz="4" w:space="0" w:color="000000"/>
            </w:tcBorders>
            <w:vAlign w:val="center"/>
          </w:tcPr>
          <w:p w14:paraId="48333BE1" w14:textId="77777777" w:rsidR="00B32AAF" w:rsidRDefault="00B32AAF" w:rsidP="002850C1">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708CF350" w14:textId="77777777" w:rsidR="00B32AAF" w:rsidRDefault="00B32AAF" w:rsidP="002850C1">
            <w:pPr>
              <w:tabs>
                <w:tab w:val="left" w:pos="142"/>
              </w:tabs>
              <w:spacing w:line="276" w:lineRule="auto"/>
              <w:jc w:val="center"/>
              <w:rPr>
                <w:rFonts w:ascii="Tahoma" w:eastAsia="Tahoma" w:hAnsi="Tahoma" w:cs="Tahoma"/>
              </w:rPr>
            </w:pPr>
          </w:p>
        </w:tc>
        <w:tc>
          <w:tcPr>
            <w:tcW w:w="2835" w:type="dxa"/>
            <w:vAlign w:val="center"/>
          </w:tcPr>
          <w:p w14:paraId="6A5F3653"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61B40E81"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7182DF70" w14:textId="77777777" w:rsidTr="002850C1">
        <w:tc>
          <w:tcPr>
            <w:tcW w:w="1129" w:type="dxa"/>
            <w:vMerge/>
            <w:tcBorders>
              <w:left w:val="single" w:sz="4" w:space="0" w:color="000000"/>
              <w:right w:val="single" w:sz="4" w:space="0" w:color="000000"/>
            </w:tcBorders>
            <w:vAlign w:val="center"/>
          </w:tcPr>
          <w:p w14:paraId="543ED51A" w14:textId="77777777" w:rsidR="00B32AAF" w:rsidRDefault="00B32AAF" w:rsidP="002850C1">
            <w:pPr>
              <w:spacing w:line="276" w:lineRule="auto"/>
              <w:jc w:val="both"/>
              <w:rPr>
                <w:rFonts w:ascii="Tahoma" w:eastAsia="Tahoma" w:hAnsi="Tahoma" w:cs="Tahoma"/>
              </w:rPr>
            </w:pPr>
          </w:p>
        </w:tc>
        <w:tc>
          <w:tcPr>
            <w:tcW w:w="1418" w:type="dxa"/>
            <w:tcBorders>
              <w:left w:val="single" w:sz="4" w:space="0" w:color="000000"/>
              <w:right w:val="single" w:sz="12" w:space="0" w:color="auto"/>
            </w:tcBorders>
            <w:vAlign w:val="center"/>
          </w:tcPr>
          <w:p w14:paraId="09823BC9" w14:textId="77777777" w:rsidR="00B32AAF" w:rsidRDefault="00B32AAF" w:rsidP="002850C1">
            <w:pPr>
              <w:tabs>
                <w:tab w:val="left" w:pos="142"/>
              </w:tabs>
              <w:spacing w:line="276" w:lineRule="auto"/>
              <w:jc w:val="center"/>
              <w:rPr>
                <w:rFonts w:ascii="Tahoma" w:eastAsia="Tahoma" w:hAnsi="Tahoma" w:cs="Tahoma"/>
              </w:rPr>
            </w:pPr>
          </w:p>
        </w:tc>
        <w:tc>
          <w:tcPr>
            <w:tcW w:w="2835" w:type="dxa"/>
          </w:tcPr>
          <w:p w14:paraId="643C52BA"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793E990F"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3BA00174" w14:textId="77777777" w:rsidTr="002850C1">
        <w:tc>
          <w:tcPr>
            <w:tcW w:w="1129" w:type="dxa"/>
            <w:vMerge/>
            <w:tcBorders>
              <w:left w:val="single" w:sz="4" w:space="0" w:color="000000"/>
              <w:right w:val="single" w:sz="4" w:space="0" w:color="000000"/>
            </w:tcBorders>
            <w:vAlign w:val="center"/>
          </w:tcPr>
          <w:p w14:paraId="44C2C9CB" w14:textId="77777777" w:rsidR="00B32AAF" w:rsidRDefault="00B32AAF" w:rsidP="002850C1">
            <w:pPr>
              <w:spacing w:line="276" w:lineRule="auto"/>
              <w:jc w:val="both"/>
              <w:rPr>
                <w:rFonts w:ascii="Tahoma" w:eastAsia="Tahoma" w:hAnsi="Tahoma" w:cs="Tahoma"/>
              </w:rPr>
            </w:pPr>
          </w:p>
        </w:tc>
        <w:tc>
          <w:tcPr>
            <w:tcW w:w="1418" w:type="dxa"/>
            <w:tcBorders>
              <w:left w:val="single" w:sz="4" w:space="0" w:color="000000"/>
              <w:bottom w:val="single" w:sz="2" w:space="0" w:color="000000"/>
              <w:right w:val="single" w:sz="12" w:space="0" w:color="auto"/>
            </w:tcBorders>
            <w:vAlign w:val="center"/>
          </w:tcPr>
          <w:p w14:paraId="7FC43F31" w14:textId="77777777" w:rsidR="00B32AAF" w:rsidRDefault="00B32AAF" w:rsidP="002850C1">
            <w:pPr>
              <w:tabs>
                <w:tab w:val="left" w:pos="142"/>
              </w:tabs>
              <w:spacing w:line="276" w:lineRule="auto"/>
              <w:jc w:val="center"/>
              <w:rPr>
                <w:rFonts w:ascii="Tahoma" w:eastAsia="Tahoma" w:hAnsi="Tahoma" w:cs="Tahoma"/>
              </w:rPr>
            </w:pPr>
          </w:p>
        </w:tc>
        <w:tc>
          <w:tcPr>
            <w:tcW w:w="2835" w:type="dxa"/>
          </w:tcPr>
          <w:p w14:paraId="26B941D3"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2C1EFB6B"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7E934BCC" w14:textId="77777777" w:rsidTr="002850C1">
        <w:tc>
          <w:tcPr>
            <w:tcW w:w="1129" w:type="dxa"/>
            <w:vMerge/>
            <w:tcBorders>
              <w:left w:val="single" w:sz="4" w:space="0" w:color="000000"/>
              <w:right w:val="single" w:sz="4" w:space="0" w:color="000000"/>
            </w:tcBorders>
            <w:vAlign w:val="center"/>
          </w:tcPr>
          <w:p w14:paraId="046480DB" w14:textId="77777777" w:rsidR="00B32AAF" w:rsidRDefault="00B32AAF" w:rsidP="002850C1">
            <w:pPr>
              <w:tabs>
                <w:tab w:val="left" w:pos="142"/>
              </w:tabs>
              <w:spacing w:line="276" w:lineRule="auto"/>
              <w:jc w:val="both"/>
              <w:rPr>
                <w:rFonts w:ascii="Tahoma" w:eastAsia="Tahoma" w:hAnsi="Tahoma" w:cs="Tahoma"/>
                <w:sz w:val="24"/>
                <w:szCs w:val="24"/>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1EB01080" w14:textId="77777777" w:rsidR="00B32AAF" w:rsidRDefault="00B32AAF" w:rsidP="002850C1">
            <w:pPr>
              <w:tabs>
                <w:tab w:val="left" w:pos="142"/>
              </w:tabs>
              <w:spacing w:line="276" w:lineRule="auto"/>
              <w:jc w:val="center"/>
              <w:rPr>
                <w:rFonts w:ascii="Tahoma" w:eastAsia="Tahoma" w:hAnsi="Tahoma" w:cs="Tahoma"/>
              </w:rPr>
            </w:pPr>
          </w:p>
        </w:tc>
        <w:tc>
          <w:tcPr>
            <w:tcW w:w="2835" w:type="dxa"/>
          </w:tcPr>
          <w:p w14:paraId="6375C827"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388C6F36"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13EA480C" w14:textId="77777777" w:rsidTr="002850C1">
        <w:tc>
          <w:tcPr>
            <w:tcW w:w="1129" w:type="dxa"/>
            <w:vMerge/>
            <w:tcBorders>
              <w:left w:val="single" w:sz="4" w:space="0" w:color="000000"/>
              <w:right w:val="single" w:sz="4" w:space="0" w:color="000000"/>
            </w:tcBorders>
            <w:vAlign w:val="center"/>
          </w:tcPr>
          <w:p w14:paraId="73CFC180" w14:textId="77777777" w:rsidR="00B32AAF" w:rsidRDefault="00B32AAF" w:rsidP="002850C1">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043F3707" w14:textId="77777777" w:rsidR="00B32AAF" w:rsidRDefault="00B32AAF" w:rsidP="002850C1">
            <w:pPr>
              <w:tabs>
                <w:tab w:val="left" w:pos="142"/>
              </w:tabs>
              <w:spacing w:line="276" w:lineRule="auto"/>
              <w:jc w:val="center"/>
              <w:rPr>
                <w:rFonts w:ascii="Tahoma" w:eastAsia="Tahoma" w:hAnsi="Tahoma" w:cs="Tahoma"/>
              </w:rPr>
            </w:pPr>
          </w:p>
        </w:tc>
        <w:tc>
          <w:tcPr>
            <w:tcW w:w="2835" w:type="dxa"/>
          </w:tcPr>
          <w:p w14:paraId="082EADD6"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01CF9741" w14:textId="77777777" w:rsidR="00B32AAF" w:rsidRDefault="00B32AAF" w:rsidP="002850C1">
            <w:pPr>
              <w:tabs>
                <w:tab w:val="left" w:pos="142"/>
              </w:tabs>
              <w:spacing w:line="276" w:lineRule="auto"/>
              <w:jc w:val="center"/>
              <w:rPr>
                <w:rFonts w:ascii="Tahoma" w:eastAsia="Tahoma" w:hAnsi="Tahoma" w:cs="Tahoma"/>
                <w:highlight w:val="white"/>
              </w:rPr>
            </w:pPr>
          </w:p>
        </w:tc>
      </w:tr>
      <w:tr w:rsidR="00B32AAF" w14:paraId="1AB95B9A" w14:textId="77777777" w:rsidTr="002850C1">
        <w:tc>
          <w:tcPr>
            <w:tcW w:w="1129" w:type="dxa"/>
            <w:vMerge/>
            <w:tcBorders>
              <w:left w:val="single" w:sz="4" w:space="0" w:color="000000"/>
              <w:bottom w:val="single" w:sz="2" w:space="0" w:color="000000"/>
              <w:right w:val="single" w:sz="4" w:space="0" w:color="000000"/>
            </w:tcBorders>
            <w:vAlign w:val="center"/>
          </w:tcPr>
          <w:p w14:paraId="1DDAA704" w14:textId="77777777" w:rsidR="00B32AAF" w:rsidRDefault="00B32AAF" w:rsidP="002850C1">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684606D6" w14:textId="77777777" w:rsidR="00B32AAF" w:rsidRDefault="00B32AAF" w:rsidP="002850C1">
            <w:pPr>
              <w:tabs>
                <w:tab w:val="left" w:pos="142"/>
              </w:tabs>
              <w:spacing w:line="276" w:lineRule="auto"/>
              <w:jc w:val="center"/>
              <w:rPr>
                <w:rFonts w:ascii="Tahoma" w:eastAsia="Tahoma" w:hAnsi="Tahoma" w:cs="Tahoma"/>
              </w:rPr>
            </w:pPr>
          </w:p>
        </w:tc>
        <w:tc>
          <w:tcPr>
            <w:tcW w:w="2835" w:type="dxa"/>
          </w:tcPr>
          <w:p w14:paraId="61813D65" w14:textId="77777777" w:rsidR="00B32AAF" w:rsidRDefault="00B32AAF" w:rsidP="002850C1">
            <w:pPr>
              <w:tabs>
                <w:tab w:val="left" w:pos="142"/>
              </w:tabs>
              <w:spacing w:line="276" w:lineRule="auto"/>
              <w:jc w:val="center"/>
              <w:rPr>
                <w:rFonts w:ascii="Tahoma" w:eastAsia="Tahoma" w:hAnsi="Tahoma" w:cs="Tahoma"/>
                <w:highlight w:val="white"/>
              </w:rPr>
            </w:pPr>
          </w:p>
        </w:tc>
        <w:tc>
          <w:tcPr>
            <w:tcW w:w="2693" w:type="dxa"/>
            <w:vAlign w:val="center"/>
          </w:tcPr>
          <w:p w14:paraId="361D3CFC" w14:textId="77777777" w:rsidR="00B32AAF" w:rsidRDefault="00B32AAF" w:rsidP="002850C1">
            <w:pPr>
              <w:tabs>
                <w:tab w:val="left" w:pos="142"/>
              </w:tabs>
              <w:spacing w:line="276" w:lineRule="auto"/>
              <w:jc w:val="center"/>
              <w:rPr>
                <w:rFonts w:ascii="Tahoma" w:eastAsia="Tahoma" w:hAnsi="Tahoma" w:cs="Tahoma"/>
                <w:highlight w:val="white"/>
              </w:rPr>
            </w:pPr>
          </w:p>
        </w:tc>
      </w:tr>
    </w:tbl>
    <w:p w14:paraId="0D3AADE7" w14:textId="77777777" w:rsidR="00B32AAF" w:rsidRDefault="00B32AAF" w:rsidP="005A74ED">
      <w:pPr>
        <w:widowControl/>
        <w:tabs>
          <w:tab w:val="left" w:pos="142"/>
        </w:tabs>
        <w:spacing w:line="276" w:lineRule="auto"/>
        <w:jc w:val="both"/>
        <w:rPr>
          <w:rFonts w:ascii="Tahoma" w:eastAsia="Tahoma" w:hAnsi="Tahoma" w:cs="Tahoma"/>
        </w:rPr>
      </w:pPr>
    </w:p>
    <w:p w14:paraId="7B27E97A" w14:textId="6291C4E0" w:rsidR="004F1030" w:rsidRPr="00050E8A" w:rsidRDefault="004F1030" w:rsidP="005A74ED">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4534F64A" w14:textId="77777777" w:rsidR="004F1030" w:rsidRDefault="004F1030"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rPr>
        <w:t>р - развивающийся уровень, б - базовый уровень, п - продвинутый уровень</w:t>
      </w:r>
    </w:p>
    <w:p w14:paraId="47C82C85" w14:textId="4C913EED" w:rsidR="00414568" w:rsidRPr="00706211" w:rsidRDefault="00414568" w:rsidP="005A74ED">
      <w:pPr>
        <w:tabs>
          <w:tab w:val="left" w:pos="142"/>
        </w:tabs>
        <w:autoSpaceDE w:val="0"/>
        <w:autoSpaceDN w:val="0"/>
        <w:adjustRightInd w:val="0"/>
        <w:spacing w:line="276" w:lineRule="auto"/>
        <w:jc w:val="both"/>
        <w:rPr>
          <w:rFonts w:ascii="Tahoma" w:hAnsi="Tahoma" w:cs="Tahoma"/>
          <w:iCs/>
        </w:rPr>
      </w:pPr>
    </w:p>
    <w:p w14:paraId="6560B731" w14:textId="77777777" w:rsidR="00414568" w:rsidRPr="008A244C" w:rsidRDefault="00414568" w:rsidP="005A74ED">
      <w:pPr>
        <w:tabs>
          <w:tab w:val="left" w:pos="142"/>
        </w:tabs>
        <w:autoSpaceDE w:val="0"/>
        <w:autoSpaceDN w:val="0"/>
        <w:adjustRightInd w:val="0"/>
        <w:spacing w:line="276" w:lineRule="auto"/>
        <w:jc w:val="both"/>
        <w:rPr>
          <w:rFonts w:ascii="Tahoma" w:hAnsi="Tahoma" w:cs="Tahoma"/>
          <w:iCs/>
          <w:sz w:val="24"/>
          <w:szCs w:val="24"/>
        </w:rPr>
      </w:pPr>
    </w:p>
    <w:p w14:paraId="3AAF94DA" w14:textId="77777777" w:rsidR="005B6575" w:rsidRDefault="00414568" w:rsidP="005A74ED">
      <w:pPr>
        <w:spacing w:line="276" w:lineRule="auto"/>
        <w:jc w:val="both"/>
        <w:rPr>
          <w:rFonts w:ascii="Tahoma" w:hAnsi="Tahoma" w:cs="Tahoma"/>
          <w:b/>
          <w:sz w:val="24"/>
          <w:szCs w:val="24"/>
        </w:rPr>
      </w:pPr>
      <w:r w:rsidRPr="008A244C">
        <w:rPr>
          <w:rFonts w:ascii="Tahoma" w:hAnsi="Tahoma" w:cs="Tahoma"/>
          <w:b/>
          <w:sz w:val="24"/>
          <w:szCs w:val="24"/>
        </w:rPr>
        <w:br w:type="page"/>
      </w:r>
    </w:p>
    <w:p w14:paraId="5859813A" w14:textId="174FFF14" w:rsidR="005B6575" w:rsidRDefault="005B6575" w:rsidP="005B6575">
      <w:pPr>
        <w:pStyle w:val="Heading1"/>
        <w:rPr>
          <w:rFonts w:ascii="Tahoma" w:eastAsia="Tahoma" w:hAnsi="Tahoma" w:cs="Tahoma"/>
          <w:b w:val="0"/>
          <w:color w:val="000000"/>
          <w:sz w:val="24"/>
          <w:szCs w:val="24"/>
        </w:rPr>
      </w:pPr>
      <w:r>
        <w:rPr>
          <w:rFonts w:ascii="Tahoma" w:eastAsia="Tahoma" w:hAnsi="Tahoma" w:cs="Tahoma"/>
          <w:color w:val="000000"/>
          <w:sz w:val="24"/>
          <w:szCs w:val="24"/>
        </w:rPr>
        <w:lastRenderedPageBreak/>
        <w:t xml:space="preserve">КРЕАТИВНОСТЬ </w:t>
      </w:r>
    </w:p>
    <w:p w14:paraId="72F96300" w14:textId="77777777" w:rsidR="005B6575" w:rsidRDefault="005B6575" w:rsidP="005A74ED">
      <w:pPr>
        <w:spacing w:line="276" w:lineRule="auto"/>
        <w:jc w:val="both"/>
        <w:rPr>
          <w:rFonts w:ascii="Tahoma" w:eastAsia="Tahoma" w:hAnsi="Tahoma" w:cs="Tahoma"/>
          <w:b/>
          <w:color w:val="000000"/>
          <w:sz w:val="24"/>
          <w:szCs w:val="24"/>
        </w:rPr>
      </w:pPr>
    </w:p>
    <w:p w14:paraId="00000116" w14:textId="49E459E5" w:rsidR="00C576A2" w:rsidRPr="00414568" w:rsidRDefault="00A14C8E" w:rsidP="005A74ED">
      <w:pPr>
        <w:spacing w:line="276" w:lineRule="auto"/>
        <w:jc w:val="both"/>
        <w:rPr>
          <w:rFonts w:ascii="Tahoma" w:hAnsi="Tahoma" w:cs="Tahoma"/>
          <w:b/>
          <w:sz w:val="24"/>
          <w:szCs w:val="24"/>
        </w:rPr>
      </w:pPr>
      <w:r>
        <w:rPr>
          <w:rFonts w:ascii="Tahoma" w:eastAsia="Tahoma" w:hAnsi="Tahoma" w:cs="Tahoma"/>
          <w:b/>
          <w:color w:val="000000"/>
          <w:sz w:val="24"/>
          <w:szCs w:val="24"/>
        </w:rPr>
        <w:t xml:space="preserve">Креативность </w:t>
      </w:r>
      <w:r>
        <w:rPr>
          <w:rFonts w:ascii="Tahoma" w:eastAsia="Tahoma" w:hAnsi="Tahoma" w:cs="Tahoma"/>
          <w:color w:val="000000"/>
          <w:sz w:val="24"/>
          <w:szCs w:val="24"/>
        </w:rPr>
        <w:t>выступает важным навыком в современном динамичном мире. Креативность</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проявляется в способности находить нестандартные решения, действовать в новой ситуации, создавать нечто эстетически привлекательное, </w:t>
      </w:r>
      <w:r w:rsidR="006620DE">
        <w:rPr>
          <w:rFonts w:ascii="Tahoma" w:eastAsia="Tahoma" w:hAnsi="Tahoma" w:cs="Tahoma"/>
          <w:color w:val="000000"/>
          <w:sz w:val="24"/>
          <w:szCs w:val="24"/>
        </w:rPr>
        <w:t>нестандартное</w:t>
      </w:r>
      <w:r>
        <w:rPr>
          <w:rFonts w:ascii="Tahoma" w:eastAsia="Tahoma" w:hAnsi="Tahoma" w:cs="Tahoma"/>
          <w:color w:val="000000"/>
          <w:sz w:val="24"/>
          <w:szCs w:val="24"/>
        </w:rPr>
        <w:t xml:space="preserve">, и при этом полезное. Кроме того, креативное решение проблемы подразумевает, что ученик может тщательно проработать свою идею и предложить не просто обобщенный образ, а продумать различные детали и элементы, которые </w:t>
      </w:r>
      <w:r>
        <w:rPr>
          <w:rFonts w:ascii="Tahoma" w:eastAsia="Tahoma" w:hAnsi="Tahoma" w:cs="Tahoma"/>
          <w:sz w:val="24"/>
          <w:szCs w:val="24"/>
        </w:rPr>
        <w:t>сделают</w:t>
      </w:r>
      <w:r>
        <w:rPr>
          <w:rFonts w:ascii="Tahoma" w:eastAsia="Tahoma" w:hAnsi="Tahoma" w:cs="Tahoma"/>
          <w:color w:val="000000"/>
          <w:sz w:val="24"/>
          <w:szCs w:val="24"/>
        </w:rPr>
        <w:t xml:space="preserve"> образ завершённым.</w:t>
      </w:r>
    </w:p>
    <w:p w14:paraId="00000117"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118" w14:textId="77777777" w:rsidR="00C576A2" w:rsidRDefault="00A14C8E" w:rsidP="005A74ED">
      <w:pPr>
        <w:widowControl/>
        <w:pBdr>
          <w:top w:val="nil"/>
          <w:left w:val="nil"/>
          <w:bottom w:val="nil"/>
          <w:right w:val="nil"/>
          <w:between w:val="nil"/>
        </w:pBdr>
        <w:tabs>
          <w:tab w:val="left" w:pos="142"/>
          <w:tab w:val="left" w:pos="1134"/>
        </w:tabs>
        <w:spacing w:line="276" w:lineRule="auto"/>
        <w:jc w:val="both"/>
        <w:rPr>
          <w:color w:val="000000"/>
        </w:rPr>
      </w:pPr>
      <w:r>
        <w:rPr>
          <w:rFonts w:ascii="Tahoma" w:eastAsia="Tahoma" w:hAnsi="Tahoma" w:cs="Tahoma"/>
          <w:color w:val="000000"/>
          <w:sz w:val="24"/>
          <w:szCs w:val="24"/>
        </w:rPr>
        <w:t xml:space="preserve">В настоящем исследовании под креативностью понимается способность представить и разработать новые подходы к решению проблем или способы выражения идей для решения задач в повседневной жизни. </w:t>
      </w:r>
    </w:p>
    <w:p w14:paraId="00000119"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0000011A" w14:textId="77777777" w:rsidR="00C576A2" w:rsidRDefault="00A14C8E" w:rsidP="005A74ED">
      <w:pPr>
        <w:widowControl/>
        <w:pBdr>
          <w:top w:val="nil"/>
          <w:left w:val="nil"/>
          <w:bottom w:val="nil"/>
          <w:right w:val="nil"/>
          <w:between w:val="nil"/>
        </w:pBdr>
        <w:tabs>
          <w:tab w:val="left" w:pos="142"/>
          <w:tab w:val="left" w:pos="1134"/>
        </w:tabs>
        <w:spacing w:line="276" w:lineRule="auto"/>
        <w:jc w:val="both"/>
        <w:rPr>
          <w:color w:val="000000"/>
        </w:rPr>
      </w:pPr>
      <w:r>
        <w:rPr>
          <w:rFonts w:ascii="Tahoma" w:eastAsia="Tahoma" w:hAnsi="Tahoma" w:cs="Tahoma"/>
          <w:color w:val="000000"/>
          <w:sz w:val="24"/>
          <w:szCs w:val="24"/>
        </w:rPr>
        <w:t xml:space="preserve">Креативность включает две составляющие: </w:t>
      </w:r>
      <w:r>
        <w:rPr>
          <w:rFonts w:ascii="Tahoma" w:eastAsia="Tahoma" w:hAnsi="Tahoma" w:cs="Tahoma"/>
          <w:b/>
          <w:color w:val="000000"/>
          <w:sz w:val="24"/>
          <w:szCs w:val="24"/>
        </w:rPr>
        <w:t>оригинальность</w:t>
      </w:r>
      <w:r>
        <w:rPr>
          <w:rFonts w:ascii="Tahoma" w:eastAsia="Tahoma" w:hAnsi="Tahoma" w:cs="Tahoma"/>
          <w:b/>
          <w:i/>
          <w:color w:val="000000"/>
          <w:sz w:val="24"/>
          <w:szCs w:val="24"/>
        </w:rPr>
        <w:t xml:space="preserve"> </w:t>
      </w:r>
      <w:r>
        <w:rPr>
          <w:rFonts w:ascii="Tahoma" w:eastAsia="Tahoma" w:hAnsi="Tahoma" w:cs="Tahoma"/>
          <w:color w:val="000000"/>
          <w:sz w:val="24"/>
          <w:szCs w:val="24"/>
        </w:rPr>
        <w:t xml:space="preserve">предложенных идей и </w:t>
      </w:r>
      <w:r>
        <w:rPr>
          <w:rFonts w:ascii="Tahoma" w:eastAsia="Tahoma" w:hAnsi="Tahoma" w:cs="Tahoma"/>
          <w:b/>
          <w:color w:val="000000"/>
          <w:sz w:val="24"/>
          <w:szCs w:val="24"/>
        </w:rPr>
        <w:t>детальность</w:t>
      </w:r>
      <w:r>
        <w:rPr>
          <w:rFonts w:ascii="Tahoma" w:eastAsia="Tahoma" w:hAnsi="Tahoma" w:cs="Tahoma"/>
          <w:color w:val="000000"/>
          <w:sz w:val="24"/>
          <w:szCs w:val="24"/>
        </w:rPr>
        <w:t xml:space="preserve"> их проработки. </w:t>
      </w:r>
    </w:p>
    <w:p w14:paraId="0000011B"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6B58E700" w14:textId="77777777" w:rsidR="003C4593" w:rsidRPr="003C4593" w:rsidRDefault="00A14C8E" w:rsidP="000C3458">
      <w:pPr>
        <w:widowControl/>
        <w:numPr>
          <w:ilvl w:val="0"/>
          <w:numId w:val="6"/>
        </w:numPr>
        <w:pBdr>
          <w:top w:val="nil"/>
          <w:left w:val="nil"/>
          <w:bottom w:val="nil"/>
          <w:right w:val="nil"/>
          <w:between w:val="nil"/>
        </w:pBdr>
        <w:tabs>
          <w:tab w:val="left" w:pos="851"/>
        </w:tabs>
        <w:spacing w:after="120" w:line="276" w:lineRule="auto"/>
        <w:ind w:left="709" w:hanging="283"/>
        <w:jc w:val="both"/>
      </w:pPr>
      <w:r>
        <w:rPr>
          <w:rFonts w:ascii="Tahoma" w:eastAsia="Tahoma" w:hAnsi="Tahoma" w:cs="Tahoma"/>
          <w:b/>
          <w:color w:val="000000"/>
          <w:sz w:val="24"/>
          <w:szCs w:val="24"/>
        </w:rPr>
        <w:t xml:space="preserve"> Оригинальность:</w:t>
      </w:r>
      <w:r>
        <w:rPr>
          <w:rFonts w:ascii="Tahoma" w:eastAsia="Tahoma" w:hAnsi="Tahoma" w:cs="Tahoma"/>
          <w:color w:val="000000"/>
          <w:sz w:val="24"/>
          <w:szCs w:val="24"/>
        </w:rPr>
        <w:t xml:space="preserve"> Способность продуцировать новые идеи и решения задач, которая может выражаться в появлении новых идей, в установлении новых, ранее не фиксировавшихся связей между существующими идеями.</w:t>
      </w:r>
      <w:r w:rsidR="00DE366D" w:rsidRPr="00DE366D">
        <w:rPr>
          <w:rFonts w:ascii="Tahoma" w:eastAsia="Tahoma" w:hAnsi="Tahoma" w:cs="Tahoma"/>
          <w:color w:val="000000"/>
          <w:sz w:val="24"/>
          <w:szCs w:val="24"/>
        </w:rPr>
        <w:t xml:space="preserve"> </w:t>
      </w:r>
    </w:p>
    <w:p w14:paraId="737432BD" w14:textId="4F7C0D3A" w:rsidR="005E65F1" w:rsidRPr="006904B9" w:rsidRDefault="006904B9" w:rsidP="006904B9">
      <w:pPr>
        <w:tabs>
          <w:tab w:val="left" w:pos="851"/>
        </w:tabs>
        <w:spacing w:after="120" w:line="276" w:lineRule="auto"/>
        <w:ind w:left="709"/>
        <w:jc w:val="both"/>
      </w:pPr>
      <w:r w:rsidRPr="006904B9">
        <w:rPr>
          <w:rFonts w:ascii="Tahoma" w:eastAsia="Tahoma" w:hAnsi="Tahoma" w:cs="Tahoma"/>
          <w:color w:val="000000"/>
          <w:sz w:val="24"/>
          <w:szCs w:val="24"/>
        </w:rPr>
        <w:t>Оригинальность оценивается как создание образа, отличного от типичного – насколько образ, созданный учеником, отличается от образа, представленного как базовый. Ученику предоставляется образ наиболее типичного решения и предлагается существенно изменить общий вид или добавить новые детали.</w:t>
      </w:r>
    </w:p>
    <w:p w14:paraId="0000011E" w14:textId="4F4A60E6" w:rsidR="00C576A2" w:rsidRPr="00213AD4" w:rsidRDefault="00A14C8E" w:rsidP="005A74ED">
      <w:pPr>
        <w:pStyle w:val="ListParagraph"/>
        <w:pBdr>
          <w:top w:val="nil"/>
          <w:left w:val="nil"/>
          <w:bottom w:val="nil"/>
          <w:right w:val="nil"/>
          <w:between w:val="nil"/>
        </w:pBdr>
        <w:tabs>
          <w:tab w:val="left" w:pos="851"/>
        </w:tabs>
        <w:spacing w:line="276" w:lineRule="auto"/>
        <w:jc w:val="both"/>
        <w:rPr>
          <w:color w:val="000000"/>
        </w:rPr>
      </w:pPr>
      <w:r w:rsidRPr="00213AD4">
        <w:rPr>
          <w:rFonts w:ascii="Tahoma" w:eastAsia="Tahoma" w:hAnsi="Tahoma" w:cs="Tahoma"/>
          <w:color w:val="000000"/>
          <w:sz w:val="24"/>
          <w:szCs w:val="24"/>
        </w:rPr>
        <w:t>Оригинальность проявляется в следующих действиях ученика:</w:t>
      </w:r>
    </w:p>
    <w:p w14:paraId="1424F447" w14:textId="77777777" w:rsidR="00773F7F" w:rsidRPr="00773F7F" w:rsidRDefault="00A14C8E" w:rsidP="005A74ED">
      <w:pPr>
        <w:pStyle w:val="ListParagraph"/>
        <w:numPr>
          <w:ilvl w:val="1"/>
          <w:numId w:val="16"/>
        </w:numPr>
        <w:pBdr>
          <w:top w:val="nil"/>
          <w:left w:val="nil"/>
          <w:bottom w:val="nil"/>
          <w:right w:val="nil"/>
          <w:between w:val="nil"/>
        </w:pBdr>
        <w:tabs>
          <w:tab w:val="left" w:pos="862"/>
          <w:tab w:val="left" w:pos="1713"/>
        </w:tabs>
        <w:spacing w:line="276" w:lineRule="auto"/>
        <w:jc w:val="both"/>
      </w:pPr>
      <w:r w:rsidRPr="00FB2EEE">
        <w:rPr>
          <w:rFonts w:ascii="Tahoma" w:eastAsia="Tahoma" w:hAnsi="Tahoma" w:cs="Tahoma"/>
          <w:color w:val="000000"/>
          <w:sz w:val="24"/>
          <w:szCs w:val="24"/>
        </w:rPr>
        <w:t xml:space="preserve">Предлагает новые, оригинальные идеи </w:t>
      </w:r>
      <w:r w:rsidRPr="00FB2EEE">
        <w:rPr>
          <w:rFonts w:ascii="Tahoma" w:eastAsia="Tahoma" w:hAnsi="Tahoma" w:cs="Tahoma"/>
          <w:color w:val="4D5156"/>
          <w:sz w:val="24"/>
          <w:szCs w:val="24"/>
          <w:highlight w:val="white"/>
        </w:rPr>
        <w:t>—</w:t>
      </w:r>
      <w:r w:rsidRPr="00FB2EEE">
        <w:rPr>
          <w:rFonts w:ascii="Tahoma" w:eastAsia="Tahoma" w:hAnsi="Tahoma" w:cs="Tahoma"/>
          <w:color w:val="000000"/>
          <w:sz w:val="24"/>
          <w:szCs w:val="24"/>
        </w:rPr>
        <w:t xml:space="preserve"> придумывает решение, не существовавшее ранее в его опыте.</w:t>
      </w:r>
      <w:r w:rsidR="007735C9" w:rsidRPr="00FB2EEE">
        <w:rPr>
          <w:rFonts w:ascii="Tahoma" w:eastAsia="Tahoma" w:hAnsi="Tahoma" w:cs="Tahoma"/>
          <w:color w:val="000000"/>
          <w:sz w:val="24"/>
          <w:szCs w:val="24"/>
        </w:rPr>
        <w:t xml:space="preserve"> </w:t>
      </w:r>
    </w:p>
    <w:p w14:paraId="00000120" w14:textId="25C600F5" w:rsidR="00C576A2" w:rsidRPr="00E11C05" w:rsidRDefault="00A14C8E" w:rsidP="005A74ED">
      <w:pPr>
        <w:pStyle w:val="ListParagraph"/>
        <w:numPr>
          <w:ilvl w:val="1"/>
          <w:numId w:val="16"/>
        </w:numPr>
        <w:pBdr>
          <w:top w:val="nil"/>
          <w:left w:val="nil"/>
          <w:bottom w:val="nil"/>
          <w:right w:val="nil"/>
          <w:between w:val="nil"/>
        </w:pBdr>
        <w:tabs>
          <w:tab w:val="left" w:pos="862"/>
          <w:tab w:val="left" w:pos="1713"/>
        </w:tabs>
        <w:spacing w:line="276" w:lineRule="auto"/>
        <w:jc w:val="both"/>
      </w:pPr>
      <w:r w:rsidRPr="00FB2EEE">
        <w:rPr>
          <w:rFonts w:ascii="Tahoma" w:eastAsia="Tahoma" w:hAnsi="Tahoma" w:cs="Tahoma"/>
          <w:color w:val="000000"/>
          <w:sz w:val="24"/>
          <w:szCs w:val="24"/>
        </w:rPr>
        <w:t xml:space="preserve">Устанавливает новые связи </w:t>
      </w:r>
      <w:r w:rsidRPr="00FB2EEE">
        <w:rPr>
          <w:rFonts w:ascii="Tahoma" w:eastAsia="Tahoma" w:hAnsi="Tahoma" w:cs="Tahoma"/>
          <w:color w:val="4D5156"/>
          <w:sz w:val="24"/>
          <w:szCs w:val="24"/>
          <w:highlight w:val="white"/>
        </w:rPr>
        <w:t>—</w:t>
      </w:r>
      <w:r w:rsidRPr="00FB2EEE">
        <w:rPr>
          <w:rFonts w:ascii="Tahoma" w:eastAsia="Tahoma" w:hAnsi="Tahoma" w:cs="Tahoma"/>
          <w:color w:val="000000"/>
          <w:sz w:val="24"/>
          <w:szCs w:val="24"/>
        </w:rPr>
        <w:t xml:space="preserve"> находит неочевидные связи между идеями.</w:t>
      </w:r>
    </w:p>
    <w:p w14:paraId="381F8814" w14:textId="77777777" w:rsidR="00E11C05" w:rsidRPr="00FB2EEE" w:rsidRDefault="00E11C05" w:rsidP="003C4593">
      <w:pPr>
        <w:pStyle w:val="ListParagraph"/>
        <w:pBdr>
          <w:top w:val="nil"/>
          <w:left w:val="nil"/>
          <w:bottom w:val="nil"/>
          <w:right w:val="nil"/>
          <w:between w:val="nil"/>
        </w:pBdr>
        <w:tabs>
          <w:tab w:val="left" w:pos="862"/>
          <w:tab w:val="left" w:pos="1713"/>
        </w:tabs>
        <w:spacing w:line="276" w:lineRule="auto"/>
        <w:ind w:left="1440"/>
        <w:jc w:val="both"/>
      </w:pPr>
    </w:p>
    <w:p w14:paraId="00000121"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00000123" w14:textId="4A3EB941" w:rsidR="00C576A2" w:rsidRPr="000C3458" w:rsidRDefault="00A14C8E" w:rsidP="000C3458">
      <w:pPr>
        <w:widowControl/>
        <w:numPr>
          <w:ilvl w:val="0"/>
          <w:numId w:val="6"/>
        </w:numPr>
        <w:pBdr>
          <w:top w:val="nil"/>
          <w:left w:val="nil"/>
          <w:bottom w:val="nil"/>
          <w:right w:val="nil"/>
          <w:between w:val="nil"/>
        </w:pBdr>
        <w:tabs>
          <w:tab w:val="left" w:pos="851"/>
        </w:tabs>
        <w:spacing w:after="120" w:line="276" w:lineRule="auto"/>
        <w:ind w:left="709" w:hanging="283"/>
        <w:jc w:val="both"/>
      </w:pPr>
      <w:r>
        <w:rPr>
          <w:rFonts w:ascii="Tahoma" w:eastAsia="Tahoma" w:hAnsi="Tahoma" w:cs="Tahoma"/>
          <w:b/>
          <w:color w:val="000000"/>
          <w:sz w:val="24"/>
          <w:szCs w:val="24"/>
        </w:rPr>
        <w:t xml:space="preserve"> Детальность:</w:t>
      </w:r>
      <w:r>
        <w:rPr>
          <w:rFonts w:ascii="Tahoma" w:eastAsia="Tahoma" w:hAnsi="Tahoma" w:cs="Tahoma"/>
          <w:color w:val="000000"/>
          <w:sz w:val="24"/>
          <w:szCs w:val="24"/>
        </w:rPr>
        <w:t xml:space="preserve"> Способность глубоко, с большой степенью подробности, проработать предложенную идею.</w:t>
      </w:r>
      <w:r w:rsidR="00DE366D">
        <w:rPr>
          <w:rFonts w:ascii="Tahoma" w:eastAsia="Tahoma" w:hAnsi="Tahoma" w:cs="Tahoma"/>
          <w:color w:val="000000"/>
          <w:sz w:val="24"/>
          <w:szCs w:val="24"/>
        </w:rPr>
        <w:t xml:space="preserve"> </w:t>
      </w:r>
    </w:p>
    <w:p w14:paraId="00000125" w14:textId="65F89367" w:rsidR="00C576A2" w:rsidRPr="00213AD4" w:rsidRDefault="00A14C8E" w:rsidP="005648A0">
      <w:pPr>
        <w:widowControl/>
        <w:pBdr>
          <w:top w:val="nil"/>
          <w:left w:val="nil"/>
          <w:bottom w:val="nil"/>
          <w:right w:val="nil"/>
          <w:between w:val="nil"/>
        </w:pBdr>
        <w:tabs>
          <w:tab w:val="left" w:pos="862"/>
        </w:tabs>
        <w:spacing w:line="276" w:lineRule="auto"/>
        <w:ind w:left="709"/>
        <w:jc w:val="both"/>
        <w:rPr>
          <w:color w:val="000000"/>
        </w:rPr>
      </w:pPr>
      <w:r>
        <w:rPr>
          <w:rFonts w:ascii="Tahoma" w:eastAsia="Tahoma" w:hAnsi="Tahoma" w:cs="Tahoma"/>
          <w:color w:val="000000"/>
          <w:sz w:val="24"/>
          <w:szCs w:val="24"/>
        </w:rPr>
        <w:t xml:space="preserve">Детальность проявляется в </w:t>
      </w:r>
      <w:r w:rsidRPr="00213AD4">
        <w:rPr>
          <w:rFonts w:ascii="Tahoma" w:eastAsia="Tahoma" w:hAnsi="Tahoma" w:cs="Tahoma"/>
          <w:color w:val="000000"/>
          <w:sz w:val="24"/>
          <w:szCs w:val="24"/>
        </w:rPr>
        <w:t>степен</w:t>
      </w:r>
      <w:r w:rsidR="005648A0">
        <w:rPr>
          <w:rFonts w:ascii="Tahoma" w:eastAsia="Tahoma" w:hAnsi="Tahoma" w:cs="Tahoma"/>
          <w:color w:val="000000"/>
          <w:sz w:val="24"/>
          <w:szCs w:val="24"/>
        </w:rPr>
        <w:t>и</w:t>
      </w:r>
      <w:r w:rsidRPr="00213AD4">
        <w:rPr>
          <w:rFonts w:ascii="Tahoma" w:eastAsia="Tahoma" w:hAnsi="Tahoma" w:cs="Tahoma"/>
          <w:color w:val="000000"/>
          <w:sz w:val="24"/>
          <w:szCs w:val="24"/>
        </w:rPr>
        <w:t xml:space="preserve"> подробности описания</w:t>
      </w:r>
      <w:r w:rsidR="0070369F">
        <w:rPr>
          <w:rFonts w:ascii="Tahoma" w:eastAsia="Tahoma" w:hAnsi="Tahoma" w:cs="Tahoma"/>
          <w:color w:val="000000"/>
          <w:sz w:val="24"/>
          <w:szCs w:val="24"/>
        </w:rPr>
        <w:t xml:space="preserve">: оценивается </w:t>
      </w:r>
      <w:r w:rsidRPr="00213AD4">
        <w:rPr>
          <w:rFonts w:ascii="Tahoma" w:eastAsia="Tahoma" w:hAnsi="Tahoma" w:cs="Tahoma"/>
          <w:color w:val="000000"/>
          <w:sz w:val="24"/>
          <w:szCs w:val="24"/>
        </w:rPr>
        <w:t>количество использованных деталей, в том числе, отвечающих за то, чтобы идея продолжала работать в разных ситуациях.</w:t>
      </w:r>
    </w:p>
    <w:p w14:paraId="00000126"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127"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b/>
          <w:color w:val="000000"/>
          <w:sz w:val="24"/>
          <w:szCs w:val="24"/>
        </w:rPr>
        <w:lastRenderedPageBreak/>
        <w:t>Как читать отчёт?</w:t>
      </w:r>
    </w:p>
    <w:p w14:paraId="00000128" w14:textId="0492DEB2"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00000129" w14:textId="77777777" w:rsidR="00C576A2" w:rsidRDefault="00A14C8E" w:rsidP="008306F2">
      <w:pPr>
        <w:widowControl/>
        <w:pBdr>
          <w:top w:val="nil"/>
          <w:left w:val="nil"/>
          <w:bottom w:val="nil"/>
          <w:right w:val="nil"/>
          <w:between w:val="nil"/>
        </w:pBdr>
        <w:spacing w:before="240" w:line="276" w:lineRule="auto"/>
        <w:jc w:val="both"/>
        <w:rPr>
          <w:rFonts w:ascii="Tahoma" w:eastAsia="Tahoma" w:hAnsi="Tahoma" w:cs="Tahoma"/>
          <w:color w:val="000000"/>
          <w:sz w:val="24"/>
          <w:szCs w:val="24"/>
        </w:rPr>
      </w:pPr>
      <w:r>
        <w:rPr>
          <w:rFonts w:ascii="Tahoma" w:eastAsia="Tahoma" w:hAnsi="Tahoma" w:cs="Tahoma"/>
          <w:b/>
          <w:color w:val="000000"/>
          <w:sz w:val="24"/>
          <w:szCs w:val="24"/>
        </w:rPr>
        <w:t>Развивающийся уровень</w:t>
      </w:r>
    </w:p>
    <w:p w14:paraId="0000012B" w14:textId="7F625741" w:rsidR="00C576A2" w:rsidRDefault="00A14C8E" w:rsidP="00AE76AB">
      <w:pPr>
        <w:widowControl/>
        <w:pBdr>
          <w:top w:val="nil"/>
          <w:left w:val="nil"/>
          <w:bottom w:val="nil"/>
          <w:right w:val="nil"/>
          <w:between w:val="nil"/>
        </w:pBdr>
        <w:spacing w:after="240" w:line="276" w:lineRule="auto"/>
        <w:jc w:val="both"/>
        <w:rPr>
          <w:rFonts w:ascii="Tahoma" w:eastAsia="Tahoma" w:hAnsi="Tahoma" w:cs="Tahoma"/>
          <w:color w:val="000000"/>
          <w:sz w:val="24"/>
          <w:szCs w:val="24"/>
        </w:rPr>
      </w:pPr>
      <w:r w:rsidRPr="00AE76AB">
        <w:rPr>
          <w:rFonts w:ascii="Tahoma" w:eastAsia="Tahoma" w:hAnsi="Tahoma" w:cs="Tahoma"/>
          <w:sz w:val="24"/>
          <w:szCs w:val="24"/>
        </w:rPr>
        <w:t>Идеи, которые предлагают ученики на развивающемся уровне, оказываются</w:t>
      </w:r>
      <w:r w:rsidRPr="00AE76AB">
        <w:rPr>
          <w:rFonts w:ascii="Tahoma" w:eastAsia="Tahoma" w:hAnsi="Tahoma" w:cs="Tahoma"/>
          <w:color w:val="000000"/>
          <w:sz w:val="24"/>
          <w:szCs w:val="24"/>
        </w:rPr>
        <w:t xml:space="preserve"> типичны</w:t>
      </w:r>
      <w:r w:rsidRPr="00AE76AB">
        <w:rPr>
          <w:rFonts w:ascii="Tahoma" w:eastAsia="Tahoma" w:hAnsi="Tahoma" w:cs="Tahoma"/>
          <w:sz w:val="24"/>
          <w:szCs w:val="24"/>
        </w:rPr>
        <w:t>ми</w:t>
      </w:r>
      <w:r w:rsidRPr="00AE76AB">
        <w:rPr>
          <w:rFonts w:ascii="Tahoma" w:eastAsia="Tahoma" w:hAnsi="Tahoma" w:cs="Tahoma"/>
          <w:color w:val="000000"/>
          <w:sz w:val="24"/>
          <w:szCs w:val="24"/>
        </w:rPr>
        <w:t>, ожидаемы</w:t>
      </w:r>
      <w:r w:rsidRPr="00AE76AB">
        <w:rPr>
          <w:rFonts w:ascii="Tahoma" w:eastAsia="Tahoma" w:hAnsi="Tahoma" w:cs="Tahoma"/>
          <w:sz w:val="24"/>
          <w:szCs w:val="24"/>
        </w:rPr>
        <w:t xml:space="preserve">ми </w:t>
      </w:r>
      <w:r w:rsidRPr="00AE76AB">
        <w:rPr>
          <w:rFonts w:ascii="Tahoma" w:eastAsia="Tahoma" w:hAnsi="Tahoma" w:cs="Tahoma"/>
          <w:color w:val="4D5156"/>
          <w:sz w:val="24"/>
          <w:szCs w:val="24"/>
        </w:rPr>
        <w:t>—</w:t>
      </w:r>
      <w:r w:rsidRPr="00AE76AB">
        <w:rPr>
          <w:rFonts w:ascii="Tahoma" w:eastAsia="Tahoma" w:hAnsi="Tahoma" w:cs="Tahoma"/>
          <w:sz w:val="24"/>
          <w:szCs w:val="24"/>
        </w:rPr>
        <w:t xml:space="preserve"> отражают наиболее распространенный образ решения. </w:t>
      </w:r>
      <w:r w:rsidR="00CA7875" w:rsidRPr="00AE76AB">
        <w:rPr>
          <w:rFonts w:ascii="Tahoma" w:eastAsia="Tahoma" w:hAnsi="Tahoma" w:cs="Tahoma"/>
          <w:sz w:val="24"/>
          <w:szCs w:val="24"/>
        </w:rPr>
        <w:t xml:space="preserve">Образы, созданные учениками, </w:t>
      </w:r>
      <w:r w:rsidR="003D2332" w:rsidRPr="00AE76AB">
        <w:rPr>
          <w:rFonts w:ascii="Tahoma" w:eastAsia="Tahoma" w:hAnsi="Tahoma" w:cs="Tahoma"/>
          <w:sz w:val="24"/>
          <w:szCs w:val="24"/>
        </w:rPr>
        <w:t xml:space="preserve">совпадают с наиболее типичным образом референса. </w:t>
      </w:r>
      <w:r w:rsidRPr="00AE76AB">
        <w:rPr>
          <w:rFonts w:ascii="Tahoma" w:eastAsia="Tahoma" w:hAnsi="Tahoma" w:cs="Tahoma"/>
          <w:color w:val="000000"/>
          <w:sz w:val="24"/>
          <w:szCs w:val="24"/>
        </w:rPr>
        <w:t>Идеи ученик</w:t>
      </w:r>
      <w:r w:rsidRPr="00AE76AB">
        <w:rPr>
          <w:rFonts w:ascii="Tahoma" w:eastAsia="Tahoma" w:hAnsi="Tahoma" w:cs="Tahoma"/>
          <w:sz w:val="24"/>
          <w:szCs w:val="24"/>
        </w:rPr>
        <w:t>ов</w:t>
      </w:r>
      <w:r w:rsidR="00AE76AB">
        <w:rPr>
          <w:rFonts w:ascii="Tahoma" w:eastAsia="Tahoma" w:hAnsi="Tahoma" w:cs="Tahoma"/>
          <w:color w:val="000000"/>
          <w:sz w:val="24"/>
          <w:szCs w:val="24"/>
        </w:rPr>
        <w:t xml:space="preserve"> </w:t>
      </w:r>
      <w:r w:rsidRPr="00AE76AB">
        <w:rPr>
          <w:rFonts w:ascii="Tahoma" w:eastAsia="Tahoma" w:hAnsi="Tahoma" w:cs="Tahoma"/>
          <w:color w:val="000000"/>
          <w:sz w:val="24"/>
          <w:szCs w:val="24"/>
        </w:rPr>
        <w:t>носят общий характер, не содержат большого количества деталей и не пр</w:t>
      </w:r>
      <w:r w:rsidR="003D2332" w:rsidRPr="00AE76AB">
        <w:rPr>
          <w:rFonts w:ascii="Tahoma" w:eastAsia="Tahoma" w:hAnsi="Tahoma" w:cs="Tahoma"/>
          <w:color w:val="000000"/>
          <w:sz w:val="24"/>
          <w:szCs w:val="24"/>
        </w:rPr>
        <w:t>едставлены в подробностях</w:t>
      </w:r>
      <w:r w:rsidR="00074335" w:rsidRPr="00AE76AB">
        <w:rPr>
          <w:rFonts w:ascii="Tahoma" w:eastAsia="Tahoma" w:hAnsi="Tahoma" w:cs="Tahoma"/>
          <w:color w:val="000000"/>
          <w:sz w:val="24"/>
          <w:szCs w:val="24"/>
        </w:rPr>
        <w:t xml:space="preserve"> для формирования проработанного образа</w:t>
      </w:r>
      <w:r w:rsidRPr="00AE76AB">
        <w:rPr>
          <w:rFonts w:ascii="Tahoma" w:eastAsia="Tahoma" w:hAnsi="Tahoma" w:cs="Tahoma"/>
          <w:color w:val="000000"/>
          <w:sz w:val="24"/>
          <w:szCs w:val="24"/>
        </w:rPr>
        <w:t>.</w:t>
      </w:r>
    </w:p>
    <w:p w14:paraId="428E772A" w14:textId="6E7E5AED" w:rsidR="0069396E" w:rsidRDefault="0069396E" w:rsidP="005A74ED">
      <w:pPr>
        <w:widowControl/>
        <w:pBdr>
          <w:top w:val="nil"/>
          <w:left w:val="nil"/>
          <w:bottom w:val="nil"/>
          <w:right w:val="nil"/>
          <w:between w:val="nil"/>
        </w:pBdr>
        <w:spacing w:before="240" w:after="240" w:line="276" w:lineRule="auto"/>
        <w:jc w:val="both"/>
        <w:rPr>
          <w:rFonts w:ascii="Tahoma" w:eastAsia="Tahoma" w:hAnsi="Tahoma" w:cs="Tahoma"/>
          <w:color w:val="000000"/>
          <w:sz w:val="24"/>
          <w:szCs w:val="24"/>
        </w:rPr>
      </w:pPr>
      <w:r>
        <w:rPr>
          <w:rFonts w:ascii="Tahoma" w:eastAsia="Tahoma" w:hAnsi="Tahoma" w:cs="Tahoma"/>
          <w:noProof/>
          <w:color w:val="000000"/>
          <w:sz w:val="24"/>
          <w:szCs w:val="24"/>
        </w:rPr>
        <w:drawing>
          <wp:inline distT="0" distB="0" distL="0" distR="0" wp14:anchorId="007319AE" wp14:editId="7D3E5CB0">
            <wp:extent cx="5671185" cy="1058545"/>
            <wp:effectExtent l="0" t="0" r="5715" b="8255"/>
            <wp:docPr id="100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0">
                      <a:extLst>
                        <a:ext uri="{28A0092B-C50C-407E-A947-70E740481C1C}">
                          <a14:useLocalDpi xmlns:a14="http://schemas.microsoft.com/office/drawing/2010/main" val="0"/>
                        </a:ext>
                      </a:extLst>
                    </a:blip>
                    <a:stretch>
                      <a:fillRect/>
                    </a:stretch>
                  </pic:blipFill>
                  <pic:spPr>
                    <a:xfrm>
                      <a:off x="0" y="0"/>
                      <a:ext cx="5671185" cy="1058545"/>
                    </a:xfrm>
                    <a:prstGeom prst="rect">
                      <a:avLst/>
                    </a:prstGeom>
                  </pic:spPr>
                </pic:pic>
              </a:graphicData>
            </a:graphic>
          </wp:inline>
        </w:drawing>
      </w:r>
    </w:p>
    <w:p w14:paraId="0000012C" w14:textId="77777777" w:rsidR="00C576A2" w:rsidRDefault="00A14C8E" w:rsidP="00AE76AB">
      <w:pPr>
        <w:widowControl/>
        <w:pBdr>
          <w:top w:val="nil"/>
          <w:left w:val="nil"/>
          <w:bottom w:val="nil"/>
          <w:right w:val="nil"/>
          <w:between w:val="nil"/>
        </w:pBdr>
        <w:spacing w:line="276" w:lineRule="auto"/>
        <w:jc w:val="both"/>
        <w:rPr>
          <w:rFonts w:ascii="Tahoma" w:eastAsia="Tahoma" w:hAnsi="Tahoma" w:cs="Tahoma"/>
          <w:sz w:val="24"/>
          <w:szCs w:val="24"/>
        </w:rPr>
      </w:pPr>
      <w:r>
        <w:rPr>
          <w:rFonts w:ascii="Tahoma" w:eastAsia="Tahoma" w:hAnsi="Tahoma" w:cs="Tahoma"/>
          <w:b/>
          <w:color w:val="000000"/>
          <w:sz w:val="24"/>
          <w:szCs w:val="24"/>
        </w:rPr>
        <w:t>Базовый уровень</w:t>
      </w:r>
    </w:p>
    <w:p w14:paraId="0000012E" w14:textId="7BD67F07" w:rsidR="00C576A2" w:rsidRDefault="00A14C8E" w:rsidP="00AE76AB">
      <w:pPr>
        <w:widowControl/>
        <w:pBdr>
          <w:top w:val="nil"/>
          <w:left w:val="nil"/>
          <w:bottom w:val="nil"/>
          <w:right w:val="nil"/>
          <w:between w:val="nil"/>
        </w:pBdr>
        <w:spacing w:before="240" w:line="276" w:lineRule="auto"/>
        <w:jc w:val="both"/>
        <w:rPr>
          <w:rFonts w:ascii="Tahoma" w:eastAsia="Tahoma" w:hAnsi="Tahoma" w:cs="Tahoma"/>
          <w:color w:val="4D5156"/>
          <w:sz w:val="24"/>
          <w:szCs w:val="24"/>
        </w:rPr>
      </w:pPr>
      <w:r>
        <w:rPr>
          <w:rFonts w:ascii="Tahoma" w:eastAsia="Tahoma" w:hAnsi="Tahoma" w:cs="Tahoma"/>
          <w:color w:val="000000"/>
          <w:sz w:val="24"/>
          <w:szCs w:val="24"/>
        </w:rPr>
        <w:t xml:space="preserve">Идеи учеников, находящихся на </w:t>
      </w:r>
      <w:r>
        <w:rPr>
          <w:rFonts w:ascii="Tahoma" w:eastAsia="Tahoma" w:hAnsi="Tahoma" w:cs="Tahoma"/>
          <w:sz w:val="24"/>
          <w:szCs w:val="24"/>
        </w:rPr>
        <w:t xml:space="preserve">базовом </w:t>
      </w:r>
      <w:r>
        <w:rPr>
          <w:rFonts w:ascii="Tahoma" w:eastAsia="Tahoma" w:hAnsi="Tahoma" w:cs="Tahoma"/>
          <w:color w:val="000000"/>
          <w:sz w:val="24"/>
          <w:szCs w:val="24"/>
        </w:rPr>
        <w:t xml:space="preserve">уровне, </w:t>
      </w:r>
      <w:r w:rsidR="00AE76AB">
        <w:rPr>
          <w:rFonts w:ascii="Tahoma" w:eastAsia="Tahoma" w:hAnsi="Tahoma" w:cs="Tahoma"/>
          <w:color w:val="000000"/>
          <w:sz w:val="24"/>
          <w:szCs w:val="24"/>
        </w:rPr>
        <w:t>характеризуются как отличные от базового образа</w:t>
      </w:r>
      <w:r>
        <w:rPr>
          <w:rFonts w:ascii="Tahoma" w:eastAsia="Tahoma" w:hAnsi="Tahoma" w:cs="Tahoma"/>
          <w:sz w:val="24"/>
          <w:szCs w:val="24"/>
        </w:rPr>
        <w:t xml:space="preserve">, однако содержат типичные и ожидаемые элементы решения. Идеи, которые предлагают ученики на базовом уровне, </w:t>
      </w:r>
      <w:r w:rsidR="00657C0C">
        <w:rPr>
          <w:rFonts w:ascii="Tahoma" w:eastAsia="Tahoma" w:hAnsi="Tahoma" w:cs="Tahoma"/>
          <w:sz w:val="24"/>
          <w:szCs w:val="24"/>
        </w:rPr>
        <w:t>отличаются большей подробностью в выражении</w:t>
      </w:r>
      <w:r>
        <w:rPr>
          <w:rFonts w:ascii="Tahoma" w:eastAsia="Tahoma" w:hAnsi="Tahoma" w:cs="Tahoma"/>
          <w:sz w:val="24"/>
          <w:szCs w:val="24"/>
        </w:rPr>
        <w:t>, но еще недостаточно проработаны в де</w:t>
      </w:r>
      <w:r>
        <w:rPr>
          <w:rFonts w:ascii="Tahoma" w:eastAsia="Tahoma" w:hAnsi="Tahoma" w:cs="Tahoma"/>
          <w:color w:val="4D5156"/>
          <w:sz w:val="24"/>
          <w:szCs w:val="24"/>
          <w:highlight w:val="white"/>
        </w:rPr>
        <w:t>талях.</w:t>
      </w:r>
    </w:p>
    <w:p w14:paraId="0491BAD9" w14:textId="65B9C61C" w:rsidR="0069396E" w:rsidRPr="00E11C05" w:rsidRDefault="0069396E" w:rsidP="00E11C05">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noProof/>
          <w:sz w:val="24"/>
          <w:szCs w:val="24"/>
        </w:rPr>
        <w:drawing>
          <wp:inline distT="0" distB="0" distL="0" distR="0" wp14:anchorId="22F2119E" wp14:editId="6AAE5331">
            <wp:extent cx="5671185" cy="1078865"/>
            <wp:effectExtent l="0" t="0" r="5715" b="6985"/>
            <wp:docPr id="10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1">
                      <a:extLst>
                        <a:ext uri="{28A0092B-C50C-407E-A947-70E740481C1C}">
                          <a14:useLocalDpi xmlns:a14="http://schemas.microsoft.com/office/drawing/2010/main" val="0"/>
                        </a:ext>
                      </a:extLst>
                    </a:blip>
                    <a:stretch>
                      <a:fillRect/>
                    </a:stretch>
                  </pic:blipFill>
                  <pic:spPr>
                    <a:xfrm>
                      <a:off x="0" y="0"/>
                      <a:ext cx="5671185" cy="1078865"/>
                    </a:xfrm>
                    <a:prstGeom prst="rect">
                      <a:avLst/>
                    </a:prstGeom>
                  </pic:spPr>
                </pic:pic>
              </a:graphicData>
            </a:graphic>
          </wp:inline>
        </w:drawing>
      </w:r>
    </w:p>
    <w:p w14:paraId="1690A660" w14:textId="77777777" w:rsidR="00AE76AB" w:rsidRDefault="00A14C8E" w:rsidP="00AE76AB">
      <w:pPr>
        <w:widowControl/>
        <w:pBdr>
          <w:top w:val="nil"/>
          <w:left w:val="nil"/>
          <w:bottom w:val="nil"/>
          <w:right w:val="nil"/>
          <w:between w:val="nil"/>
        </w:pBdr>
        <w:spacing w:before="240" w:line="276" w:lineRule="auto"/>
        <w:jc w:val="both"/>
        <w:rPr>
          <w:rFonts w:ascii="Tahoma" w:eastAsia="Tahoma" w:hAnsi="Tahoma" w:cs="Tahoma"/>
          <w:color w:val="000000"/>
          <w:sz w:val="24"/>
          <w:szCs w:val="24"/>
        </w:rPr>
      </w:pPr>
      <w:r>
        <w:rPr>
          <w:rFonts w:ascii="Tahoma" w:eastAsia="Tahoma" w:hAnsi="Tahoma" w:cs="Tahoma"/>
          <w:b/>
          <w:color w:val="000000"/>
          <w:sz w:val="24"/>
          <w:szCs w:val="24"/>
        </w:rPr>
        <w:t>Продвинутый уровень</w:t>
      </w:r>
      <w:r>
        <w:rPr>
          <w:rFonts w:ascii="Tahoma" w:eastAsia="Tahoma" w:hAnsi="Tahoma" w:cs="Tahoma"/>
          <w:color w:val="000000"/>
          <w:sz w:val="24"/>
          <w:szCs w:val="24"/>
        </w:rPr>
        <w:t xml:space="preserve">. </w:t>
      </w:r>
    </w:p>
    <w:p w14:paraId="62EC45B7" w14:textId="25570612" w:rsidR="00AE76AB" w:rsidRPr="00AE76AB" w:rsidRDefault="00A14C8E" w:rsidP="00AE76AB">
      <w:pPr>
        <w:widowControl/>
        <w:pBdr>
          <w:top w:val="nil"/>
          <w:left w:val="nil"/>
          <w:bottom w:val="nil"/>
          <w:right w:val="nil"/>
          <w:between w:val="nil"/>
        </w:pBdr>
        <w:spacing w:line="276" w:lineRule="auto"/>
        <w:jc w:val="both"/>
        <w:rPr>
          <w:rFonts w:ascii="Tahoma" w:eastAsia="Tahoma" w:hAnsi="Tahoma" w:cs="Tahoma"/>
          <w:color w:val="000000"/>
          <w:sz w:val="24"/>
          <w:szCs w:val="24"/>
        </w:rPr>
      </w:pPr>
      <w:r>
        <w:rPr>
          <w:rFonts w:ascii="Tahoma" w:eastAsia="Tahoma" w:hAnsi="Tahoma" w:cs="Tahoma"/>
          <w:sz w:val="24"/>
          <w:szCs w:val="24"/>
        </w:rPr>
        <w:t>Идеи, которые предлагают ученики на продвинутом уровне, отличаются</w:t>
      </w:r>
      <w:r w:rsidR="00AE76AB">
        <w:rPr>
          <w:rFonts w:ascii="Tahoma" w:eastAsia="Tahoma" w:hAnsi="Tahoma" w:cs="Tahoma"/>
          <w:sz w:val="24"/>
          <w:szCs w:val="24"/>
        </w:rPr>
        <w:t xml:space="preserve"> </w:t>
      </w:r>
      <w:r>
        <w:rPr>
          <w:rFonts w:ascii="Tahoma" w:eastAsia="Tahoma" w:hAnsi="Tahoma" w:cs="Tahoma"/>
          <w:sz w:val="24"/>
          <w:szCs w:val="24"/>
        </w:rPr>
        <w:t xml:space="preserve">новизной, уникальностью </w:t>
      </w:r>
      <w:r>
        <w:rPr>
          <w:rFonts w:ascii="Tahoma" w:eastAsia="Tahoma" w:hAnsi="Tahoma" w:cs="Tahoma"/>
          <w:color w:val="4D5156"/>
          <w:sz w:val="24"/>
          <w:szCs w:val="24"/>
          <w:highlight w:val="white"/>
        </w:rPr>
        <w:t xml:space="preserve">— </w:t>
      </w:r>
      <w:r w:rsidRPr="00657C0C">
        <w:rPr>
          <w:rFonts w:ascii="Tahoma" w:eastAsia="Tahoma" w:hAnsi="Tahoma" w:cs="Tahoma"/>
          <w:sz w:val="24"/>
          <w:szCs w:val="24"/>
          <w:highlight w:val="white"/>
        </w:rPr>
        <w:t xml:space="preserve">эти идеи отражают нетипичный образ решения. </w:t>
      </w:r>
      <w:r w:rsidR="00657C0C">
        <w:rPr>
          <w:rFonts w:ascii="Tahoma" w:eastAsia="Tahoma" w:hAnsi="Tahoma" w:cs="Tahoma"/>
          <w:sz w:val="24"/>
          <w:szCs w:val="24"/>
        </w:rPr>
        <w:t xml:space="preserve">Образы, созданные учениками, существенно отличаются от наиболее типичного </w:t>
      </w:r>
      <w:r w:rsidR="00AE76AB">
        <w:rPr>
          <w:rFonts w:ascii="Tahoma" w:eastAsia="Tahoma" w:hAnsi="Tahoma" w:cs="Tahoma"/>
          <w:sz w:val="24"/>
          <w:szCs w:val="24"/>
        </w:rPr>
        <w:t xml:space="preserve">и базового </w:t>
      </w:r>
      <w:r w:rsidR="00657C0C">
        <w:rPr>
          <w:rFonts w:ascii="Tahoma" w:eastAsia="Tahoma" w:hAnsi="Tahoma" w:cs="Tahoma"/>
          <w:sz w:val="24"/>
          <w:szCs w:val="24"/>
        </w:rPr>
        <w:t>образа.</w:t>
      </w:r>
      <w:r w:rsidR="00E11C05" w:rsidRPr="00E11C05">
        <w:rPr>
          <w:rFonts w:ascii="Tahoma" w:eastAsia="Tahoma" w:hAnsi="Tahoma" w:cs="Tahoma"/>
          <w:sz w:val="24"/>
          <w:szCs w:val="24"/>
        </w:rPr>
        <w:t xml:space="preserve"> </w:t>
      </w:r>
      <w:r>
        <w:rPr>
          <w:rFonts w:ascii="Tahoma" w:eastAsia="Tahoma" w:hAnsi="Tahoma" w:cs="Tahoma"/>
          <w:sz w:val="24"/>
          <w:szCs w:val="24"/>
        </w:rPr>
        <w:t>Идеи наполнены</w:t>
      </w:r>
      <w:r>
        <w:rPr>
          <w:rFonts w:ascii="Tahoma" w:eastAsia="Tahoma" w:hAnsi="Tahoma" w:cs="Tahoma"/>
          <w:color w:val="000000"/>
          <w:sz w:val="24"/>
          <w:szCs w:val="24"/>
        </w:rPr>
        <w:t xml:space="preserve"> </w:t>
      </w:r>
      <w:r w:rsidR="00AE76AB">
        <w:rPr>
          <w:rFonts w:ascii="Tahoma" w:eastAsia="Tahoma" w:hAnsi="Tahoma" w:cs="Tahoma"/>
          <w:color w:val="000000"/>
          <w:sz w:val="24"/>
          <w:szCs w:val="24"/>
        </w:rPr>
        <w:t>множеством</w:t>
      </w:r>
      <w:r>
        <w:rPr>
          <w:rFonts w:ascii="Tahoma" w:eastAsia="Tahoma" w:hAnsi="Tahoma" w:cs="Tahoma"/>
          <w:color w:val="000000"/>
          <w:sz w:val="24"/>
          <w:szCs w:val="24"/>
        </w:rPr>
        <w:t xml:space="preserve"> детал</w:t>
      </w:r>
      <w:r w:rsidR="00AE76AB">
        <w:rPr>
          <w:rFonts w:ascii="Tahoma" w:eastAsia="Tahoma" w:hAnsi="Tahoma" w:cs="Tahoma"/>
          <w:color w:val="000000"/>
          <w:sz w:val="24"/>
          <w:szCs w:val="24"/>
        </w:rPr>
        <w:t xml:space="preserve">ей </w:t>
      </w:r>
      <w:r>
        <w:rPr>
          <w:rFonts w:ascii="Tahoma" w:eastAsia="Tahoma" w:hAnsi="Tahoma" w:cs="Tahoma"/>
          <w:color w:val="000000"/>
          <w:sz w:val="24"/>
          <w:szCs w:val="24"/>
        </w:rPr>
        <w:t xml:space="preserve">для того, чтобы задуманный образ был </w:t>
      </w:r>
      <w:r w:rsidR="00657C0C">
        <w:rPr>
          <w:rFonts w:ascii="Tahoma" w:eastAsia="Tahoma" w:hAnsi="Tahoma" w:cs="Tahoma"/>
          <w:color w:val="000000"/>
          <w:sz w:val="24"/>
          <w:szCs w:val="24"/>
        </w:rPr>
        <w:t xml:space="preserve">подробным и </w:t>
      </w:r>
      <w:r>
        <w:rPr>
          <w:rFonts w:ascii="Tahoma" w:eastAsia="Tahoma" w:hAnsi="Tahoma" w:cs="Tahoma"/>
          <w:color w:val="000000"/>
          <w:sz w:val="24"/>
          <w:szCs w:val="24"/>
        </w:rPr>
        <w:t xml:space="preserve">завершенным. </w:t>
      </w:r>
    </w:p>
    <w:p w14:paraId="00000131" w14:textId="427D7B34" w:rsidR="00C576A2" w:rsidRPr="00E11C05" w:rsidRDefault="00AE76AB" w:rsidP="005A74ED">
      <w:pPr>
        <w:widowControl/>
        <w:spacing w:before="240" w:after="240" w:line="276" w:lineRule="auto"/>
        <w:jc w:val="both"/>
        <w:rPr>
          <w:rFonts w:ascii="Tahoma" w:eastAsia="Tahoma" w:hAnsi="Tahoma" w:cs="Tahoma"/>
          <w:sz w:val="24"/>
          <w:szCs w:val="24"/>
          <w:u w:val="single"/>
        </w:rPr>
      </w:pPr>
      <w:r>
        <w:rPr>
          <w:noProof/>
        </w:rPr>
        <w:drawing>
          <wp:inline distT="0" distB="0" distL="0" distR="0" wp14:anchorId="3FF2C905" wp14:editId="6C1D7829">
            <wp:extent cx="5633959" cy="1065475"/>
            <wp:effectExtent l="0" t="0" r="5080" b="1905"/>
            <wp:docPr id="101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1491" cy="1072573"/>
                    </a:xfrm>
                    <a:prstGeom prst="rect">
                      <a:avLst/>
                    </a:prstGeom>
                  </pic:spPr>
                </pic:pic>
              </a:graphicData>
            </a:graphic>
          </wp:inline>
        </w:drawing>
      </w:r>
    </w:p>
    <w:p w14:paraId="00000132" w14:textId="1D104FDC"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00000133"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134" w14:textId="055228A9" w:rsidR="00C576A2"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Уровни навыка «Креативность» среди учеников </w:t>
      </w:r>
      <w:r w:rsidR="00B66B56" w:rsidRPr="002F70E7">
        <w:rPr>
          <w:rFonts w:ascii="Tahoma" w:hAnsi="Tahoma"/>
          <w:sz w:val="24"/>
          <w:szCs w:val="24"/>
        </w:rPr>
        <w:t xml:space="preserve">7Я</w:t>
      </w:r>
      <w:r>
        <w:rPr>
          <w:rFonts w:ascii="Tahoma" w:eastAsia="Tahoma" w:hAnsi="Tahoma" w:cs="Tahoma"/>
          <w:color w:val="000000"/>
          <w:sz w:val="24"/>
          <w:szCs w:val="24"/>
        </w:rPr>
        <w:t xml:space="preserve"> класса</w:t>
      </w:r>
    </w:p>
    <w:p w14:paraId="67D43F73" w14:textId="54931BE8" w:rsidR="00050E8A" w:rsidRDefault="00050E8A"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6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48"/>
        <w:gridCol w:w="3000"/>
      </w:tblGrid>
      <w:tr w:rsidR="007A0013" w14:paraId="0891F7BF" w14:textId="677F1546" w:rsidTr="007A0013">
        <w:trPr>
          <w:trHeight w:val="413"/>
          <w:jc w:val="center"/>
        </w:trPr>
        <w:tc>
          <w:tcPr>
            <w:tcW w:w="1980" w:type="dxa"/>
            <w:vMerge w:val="restart"/>
            <w:vAlign w:val="center"/>
          </w:tcPr>
          <w:p w14:paraId="09F3425A" w14:textId="60EC723A" w:rsidR="007A0013" w:rsidRDefault="007A0013" w:rsidP="00E11C05">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248" w:type="dxa"/>
            <w:tcBorders>
              <w:right w:val="single" w:sz="12" w:space="0" w:color="auto"/>
            </w:tcBorders>
            <w:vAlign w:val="center"/>
          </w:tcPr>
          <w:p w14:paraId="5445369C" w14:textId="69E709BD" w:rsidR="007A0013" w:rsidRDefault="007A0013" w:rsidP="00E11C0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3000" w:type="dxa"/>
            <w:tcBorders>
              <w:right w:val="single" w:sz="12" w:space="0" w:color="auto"/>
            </w:tcBorders>
          </w:tcPr>
          <w:p w14:paraId="11600A08" w14:textId="7ED6532E" w:rsidR="007A0013" w:rsidRDefault="007A0013" w:rsidP="00E11C0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Креативн</w:t>
            </w:r>
            <w:r>
              <w:rPr>
                <w:rFonts w:ascii="Tahoma" w:eastAsia="Tahoma" w:hAnsi="Tahoma" w:cs="Tahoma"/>
                <w:color w:val="000000"/>
                <w:sz w:val="24"/>
                <w:szCs w:val="24"/>
              </w:rPr>
              <w:t>о</w:t>
            </w:r>
            <w:r>
              <w:rPr>
                <w:rFonts w:ascii="Tahoma" w:eastAsia="Tahoma" w:hAnsi="Tahoma" w:cs="Tahoma"/>
                <w:sz w:val="24"/>
                <w:szCs w:val="24"/>
              </w:rPr>
              <w:t>сть</w:t>
            </w:r>
          </w:p>
        </w:tc>
      </w:tr>
      <w:tr w:rsidR="007A0013" w14:paraId="67296418" w14:textId="4FBBA82C" w:rsidTr="007A0013">
        <w:trPr>
          <w:trHeight w:val="609"/>
          <w:jc w:val="center"/>
        </w:trPr>
        <w:tc>
          <w:tcPr>
            <w:tcW w:w="1980" w:type="dxa"/>
            <w:vMerge/>
            <w:tcBorders>
              <w:bottom w:val="single" w:sz="12" w:space="0" w:color="auto"/>
            </w:tcBorders>
            <w:vAlign w:val="center"/>
          </w:tcPr>
          <w:p w14:paraId="124322C5" w14:textId="77777777" w:rsidR="007A0013" w:rsidRDefault="007A0013" w:rsidP="00E11C05">
            <w:pPr>
              <w:spacing w:line="276" w:lineRule="auto"/>
              <w:jc w:val="center"/>
              <w:rPr>
                <w:rFonts w:ascii="Tahoma" w:eastAsia="Tahoma" w:hAnsi="Tahoma" w:cs="Tahoma"/>
              </w:rPr>
            </w:pPr>
          </w:p>
        </w:tc>
        <w:tc>
          <w:tcPr>
            <w:tcW w:w="1248" w:type="dxa"/>
            <w:tcBorders>
              <w:bottom w:val="single" w:sz="12" w:space="0" w:color="auto"/>
              <w:right w:val="single" w:sz="12" w:space="0" w:color="auto"/>
            </w:tcBorders>
            <w:vAlign w:val="center"/>
          </w:tcPr>
          <w:p w14:paraId="34999E82" w14:textId="34D88574" w:rsidR="007A0013" w:rsidRDefault="00B66B56" w:rsidP="00E11C05">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7Я</w:t>
            </w:r>
          </w:p>
        </w:tc>
        <w:tc>
          <w:tcPr>
            <w:tcW w:w="3000" w:type="dxa"/>
            <w:tcBorders>
              <w:bottom w:val="single" w:sz="12" w:space="0" w:color="auto"/>
              <w:right w:val="single" w:sz="12" w:space="0" w:color="auto"/>
            </w:tcBorders>
          </w:tcPr>
          <w:p w14:paraId="7D8DB589" w14:textId="77777777"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4</w:t>
            </w:r>
            <w:r>
              <w:rPr>
                <w:rFonts w:ascii="Tahoma" w:hAnsi="Tahoma"/>
                <w:lang w:val="ru-RU"/>
              </w:rPr>
              <w:t>%</w:t>
            </w:r>
          </w:p>
          <w:p w14:paraId="407A5749" w14:textId="77777777"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81</w:t>
            </w:r>
            <w:r>
              <w:rPr>
                <w:rFonts w:ascii="Tahoma" w:hAnsi="Tahoma"/>
                <w:lang w:val="ru-RU"/>
              </w:rPr>
              <w:t>%</w:t>
            </w:r>
          </w:p>
          <w:p w14:paraId="00247424" w14:textId="30735194" w:rsidR="007A0013" w:rsidRDefault="00B66B56" w:rsidP="00B66B56">
            <w:pPr>
              <w:tabs>
                <w:tab w:val="left" w:pos="142"/>
              </w:tabs>
              <w:spacing w:line="276" w:lineRule="auto"/>
              <w:jc w:val="center"/>
              <w:rPr>
                <w:rFonts w:ascii="Tahoma" w:eastAsia="Tahoma" w:hAnsi="Tahoma" w:cs="Tahoma"/>
              </w:rPr>
            </w:pPr>
            <w:r>
              <w:rPr>
                <w:rFonts w:ascii="Tahoma" w:hAnsi="Tahoma"/>
              </w:rPr>
              <w:t xml:space="preserve">п - 15%</w:t>
            </w:r>
          </w:p>
        </w:tc>
      </w:tr>
      <w:tr w:rsidR="007A0013" w14:paraId="2A389BEC" w14:textId="5397ABD9" w:rsidTr="007A0013">
        <w:trPr>
          <w:jc w:val="center"/>
        </w:trPr>
        <w:tc>
          <w:tcPr>
            <w:tcW w:w="1980" w:type="dxa"/>
            <w:vMerge w:val="restart"/>
            <w:tcBorders>
              <w:top w:val="single" w:sz="12" w:space="0" w:color="auto"/>
              <w:left w:val="single" w:sz="4" w:space="0" w:color="000000"/>
              <w:right w:val="single" w:sz="4" w:space="0" w:color="000000"/>
            </w:tcBorders>
            <w:vAlign w:val="center"/>
          </w:tcPr>
          <w:p w14:paraId="4934E878" w14:textId="3E9904B2" w:rsidR="007A0013" w:rsidRDefault="007A0013" w:rsidP="00E11C0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w:t>
            </w:r>
          </w:p>
          <w:p w14:paraId="39F1ECC6" w14:textId="032BFA7B" w:rsidR="007A0013" w:rsidRDefault="007A0013" w:rsidP="00E11C0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(ID)</w:t>
            </w:r>
          </w:p>
        </w:tc>
        <w:tc>
          <w:tcPr>
            <w:tcW w:w="1248" w:type="dxa"/>
            <w:tcBorders>
              <w:top w:val="single" w:sz="12" w:space="0" w:color="auto"/>
              <w:left w:val="single" w:sz="4" w:space="0" w:color="000000"/>
              <w:right w:val="single" w:sz="12" w:space="0" w:color="auto"/>
            </w:tcBorders>
            <w:vAlign w:val="center"/>
          </w:tcPr>
          <w:p>
            <w:r>
              <w:t>Г110322</w:t>
            </w:r>
          </w:p>
        </w:tc>
        <w:tc>
          <w:tcPr>
            <w:tcW w:w="3000" w:type="dxa"/>
            <w:tcBorders>
              <w:top w:val="single" w:sz="12" w:space="0" w:color="auto"/>
              <w:left w:val="single" w:sz="12" w:space="0" w:color="auto"/>
              <w:right w:val="single" w:sz="12" w:space="0" w:color="auto"/>
            </w:tcBorders>
          </w:tcPr>
          <w:p>
            <w:r>
              <w:t>р</w:t>
            </w:r>
          </w:p>
        </w:tc>
      </w:tr>
      <w:tr w:rsidR="007A0013" w14:paraId="0F85E91A" w14:textId="65ED0C89" w:rsidTr="007A0013">
        <w:trPr>
          <w:jc w:val="center"/>
        </w:trPr>
        <w:tc>
          <w:tcPr>
            <w:tcW w:w="1980" w:type="dxa"/>
            <w:vMerge/>
            <w:tcBorders>
              <w:left w:val="single" w:sz="4" w:space="0" w:color="000000"/>
              <w:right w:val="single" w:sz="4" w:space="0" w:color="000000"/>
            </w:tcBorders>
            <w:vAlign w:val="center"/>
          </w:tcPr>
          <w:p w14:paraId="58C270FE"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Г110317</w:t>
            </w:r>
          </w:p>
        </w:tc>
        <w:tc>
          <w:tcPr>
            <w:tcW w:w="3000" w:type="dxa"/>
            <w:tcBorders>
              <w:left w:val="single" w:sz="12" w:space="0" w:color="auto"/>
              <w:right w:val="single" w:sz="12" w:space="0" w:color="auto"/>
            </w:tcBorders>
          </w:tcPr>
          <w:p>
            <w:r>
              <w:t>б</w:t>
            </w:r>
          </w:p>
        </w:tc>
      </w:tr>
      <w:tr w:rsidR="007A0013" w14:paraId="4C87F896" w14:textId="6A343DDB" w:rsidTr="007A0013">
        <w:trPr>
          <w:trHeight w:val="173"/>
          <w:jc w:val="center"/>
        </w:trPr>
        <w:tc>
          <w:tcPr>
            <w:tcW w:w="1980" w:type="dxa"/>
            <w:vMerge/>
            <w:tcBorders>
              <w:left w:val="single" w:sz="4" w:space="0" w:color="000000"/>
              <w:right w:val="single" w:sz="4" w:space="0" w:color="000000"/>
            </w:tcBorders>
            <w:vAlign w:val="center"/>
          </w:tcPr>
          <w:p w14:paraId="1F4C498A"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Г110330</w:t>
            </w:r>
          </w:p>
        </w:tc>
        <w:tc>
          <w:tcPr>
            <w:tcW w:w="3000" w:type="dxa"/>
            <w:tcBorders>
              <w:left w:val="single" w:sz="12" w:space="0" w:color="auto"/>
              <w:right w:val="single" w:sz="12" w:space="0" w:color="auto"/>
            </w:tcBorders>
          </w:tcPr>
          <w:p>
            <w:r>
              <w:t>б</w:t>
            </w:r>
          </w:p>
        </w:tc>
      </w:tr>
      <w:tr w:rsidR="007A0013" w14:paraId="11798D49" w14:textId="3BFC3DE1" w:rsidTr="007A0013">
        <w:trPr>
          <w:jc w:val="center"/>
        </w:trPr>
        <w:tc>
          <w:tcPr>
            <w:tcW w:w="1980" w:type="dxa"/>
            <w:vMerge/>
            <w:tcBorders>
              <w:left w:val="single" w:sz="4" w:space="0" w:color="000000"/>
              <w:right w:val="single" w:sz="4" w:space="0" w:color="000000"/>
            </w:tcBorders>
            <w:vAlign w:val="center"/>
          </w:tcPr>
          <w:p w14:paraId="17585E79"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Г110311</w:t>
            </w:r>
          </w:p>
        </w:tc>
        <w:tc>
          <w:tcPr>
            <w:tcW w:w="3000" w:type="dxa"/>
            <w:tcBorders>
              <w:left w:val="single" w:sz="12" w:space="0" w:color="auto"/>
              <w:right w:val="single" w:sz="12" w:space="0" w:color="auto"/>
            </w:tcBorders>
          </w:tcPr>
          <w:p>
            <w:r>
              <w:t>б</w:t>
            </w:r>
          </w:p>
        </w:tc>
      </w:tr>
      <w:tr w:rsidR="007A0013" w14:paraId="42B90D09" w14:textId="37F3A519" w:rsidTr="007A0013">
        <w:trPr>
          <w:jc w:val="center"/>
        </w:trPr>
        <w:tc>
          <w:tcPr>
            <w:tcW w:w="1980" w:type="dxa"/>
            <w:vMerge/>
            <w:tcBorders>
              <w:left w:val="single" w:sz="4" w:space="0" w:color="000000"/>
              <w:right w:val="single" w:sz="4" w:space="0" w:color="000000"/>
            </w:tcBorders>
            <w:vAlign w:val="center"/>
          </w:tcPr>
          <w:p w14:paraId="7F2DEE3A"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Г110321</w:t>
            </w:r>
          </w:p>
        </w:tc>
        <w:tc>
          <w:tcPr>
            <w:tcW w:w="3000" w:type="dxa"/>
            <w:tcBorders>
              <w:left w:val="single" w:sz="12" w:space="0" w:color="auto"/>
              <w:right w:val="single" w:sz="12" w:space="0" w:color="auto"/>
            </w:tcBorders>
          </w:tcPr>
          <w:p>
            <w:r>
              <w:t>б</w:t>
            </w:r>
          </w:p>
        </w:tc>
      </w:tr>
      <w:tr w:rsidR="007A0013" w14:paraId="5CCDFE12" w14:textId="4CF6E1AB" w:rsidTr="007A0013">
        <w:trPr>
          <w:jc w:val="center"/>
        </w:trPr>
        <w:tc>
          <w:tcPr>
            <w:tcW w:w="1980" w:type="dxa"/>
            <w:vMerge/>
            <w:tcBorders>
              <w:left w:val="single" w:sz="4" w:space="0" w:color="000000"/>
              <w:right w:val="single" w:sz="4" w:space="0" w:color="000000"/>
            </w:tcBorders>
            <w:vAlign w:val="center"/>
          </w:tcPr>
          <w:p w14:paraId="5035E058"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Г110312</w:t>
            </w:r>
          </w:p>
        </w:tc>
        <w:tc>
          <w:tcPr>
            <w:tcW w:w="3000" w:type="dxa"/>
            <w:tcBorders>
              <w:left w:val="single" w:sz="12" w:space="0" w:color="auto"/>
              <w:right w:val="single" w:sz="12" w:space="0" w:color="auto"/>
            </w:tcBorders>
          </w:tcPr>
          <w:p>
            <w:r>
              <w:t>б</w:t>
            </w:r>
          </w:p>
        </w:tc>
      </w:tr>
      <w:tr w:rsidR="007A0013" w14:paraId="2C6DFBB4" w14:textId="4273A63E" w:rsidTr="007A0013">
        <w:trPr>
          <w:jc w:val="center"/>
        </w:trPr>
        <w:tc>
          <w:tcPr>
            <w:tcW w:w="1980" w:type="dxa"/>
            <w:vMerge/>
            <w:tcBorders>
              <w:left w:val="single" w:sz="4" w:space="0" w:color="000000"/>
              <w:right w:val="single" w:sz="4" w:space="0" w:color="000000"/>
            </w:tcBorders>
            <w:vAlign w:val="center"/>
          </w:tcPr>
          <w:p w14:paraId="6598D6B9"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Г110320</w:t>
            </w:r>
          </w:p>
        </w:tc>
        <w:tc>
          <w:tcPr>
            <w:tcW w:w="3000" w:type="dxa"/>
            <w:tcBorders>
              <w:left w:val="single" w:sz="12" w:space="0" w:color="auto"/>
              <w:right w:val="single" w:sz="12" w:space="0" w:color="auto"/>
            </w:tcBorders>
          </w:tcPr>
          <w:p>
            <w:r>
              <w:t>б</w:t>
            </w:r>
          </w:p>
        </w:tc>
      </w:tr>
      <w:tr w:rsidR="007A0013" w14:paraId="4D749026" w14:textId="227A7B3D" w:rsidTr="007A0013">
        <w:trPr>
          <w:jc w:val="center"/>
        </w:trPr>
        <w:tc>
          <w:tcPr>
            <w:tcW w:w="1980" w:type="dxa"/>
            <w:vMerge/>
            <w:tcBorders>
              <w:left w:val="single" w:sz="4" w:space="0" w:color="000000"/>
              <w:right w:val="single" w:sz="4" w:space="0" w:color="000000"/>
            </w:tcBorders>
            <w:vAlign w:val="center"/>
          </w:tcPr>
          <w:p w14:paraId="125DF99E" w14:textId="77777777" w:rsidR="007A0013" w:rsidRDefault="007A0013" w:rsidP="00E11C05">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Г110307</w:t>
            </w:r>
          </w:p>
        </w:tc>
        <w:tc>
          <w:tcPr>
            <w:tcW w:w="3000" w:type="dxa"/>
            <w:tcBorders>
              <w:left w:val="single" w:sz="12" w:space="0" w:color="auto"/>
              <w:right w:val="single" w:sz="12" w:space="0" w:color="auto"/>
            </w:tcBorders>
          </w:tcPr>
          <w:p>
            <w:r>
              <w:t>б</w:t>
            </w:r>
          </w:p>
        </w:tc>
      </w:tr>
      <w:tr w:rsidR="007A0013" w14:paraId="6A4D8BE9" w14:textId="7481E6AD" w:rsidTr="007A0013">
        <w:trPr>
          <w:jc w:val="center"/>
        </w:trPr>
        <w:tc>
          <w:tcPr>
            <w:tcW w:w="1980" w:type="dxa"/>
            <w:vMerge/>
            <w:tcBorders>
              <w:left w:val="single" w:sz="4" w:space="0" w:color="000000"/>
              <w:right w:val="single" w:sz="4" w:space="0" w:color="000000"/>
            </w:tcBorders>
            <w:vAlign w:val="center"/>
          </w:tcPr>
          <w:p w14:paraId="0BCADBB9"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Г110306</w:t>
            </w:r>
          </w:p>
        </w:tc>
        <w:tc>
          <w:tcPr>
            <w:tcW w:w="3000" w:type="dxa"/>
            <w:tcBorders>
              <w:left w:val="single" w:sz="12" w:space="0" w:color="auto"/>
              <w:right w:val="single" w:sz="12" w:space="0" w:color="auto"/>
            </w:tcBorders>
          </w:tcPr>
          <w:p>
            <w:r>
              <w:t>б</w:t>
            </w:r>
          </w:p>
        </w:tc>
      </w:tr>
      <w:tr w:rsidR="007A0013" w14:paraId="0DECBA64" w14:textId="39353E98" w:rsidTr="007A0013">
        <w:trPr>
          <w:jc w:val="center"/>
        </w:trPr>
        <w:tc>
          <w:tcPr>
            <w:tcW w:w="1980" w:type="dxa"/>
            <w:vMerge/>
            <w:tcBorders>
              <w:left w:val="single" w:sz="4" w:space="0" w:color="000000"/>
              <w:right w:val="single" w:sz="4" w:space="0" w:color="000000"/>
            </w:tcBorders>
            <w:vAlign w:val="center"/>
          </w:tcPr>
          <w:p w14:paraId="3BFD66B3"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Г110325</w:t>
            </w:r>
          </w:p>
        </w:tc>
        <w:tc>
          <w:tcPr>
            <w:tcW w:w="3000" w:type="dxa"/>
            <w:tcBorders>
              <w:left w:val="single" w:sz="12" w:space="0" w:color="auto"/>
              <w:right w:val="single" w:sz="12" w:space="0" w:color="auto"/>
            </w:tcBorders>
          </w:tcPr>
          <w:p>
            <w:r>
              <w:t>б</w:t>
            </w:r>
          </w:p>
        </w:tc>
      </w:tr>
      <w:tr w:rsidR="007A0013" w14:paraId="6231DEF2" w14:textId="3913434F" w:rsidTr="007A0013">
        <w:trPr>
          <w:jc w:val="center"/>
        </w:trPr>
        <w:tc>
          <w:tcPr>
            <w:tcW w:w="1980" w:type="dxa"/>
            <w:vMerge/>
            <w:tcBorders>
              <w:left w:val="single" w:sz="4" w:space="0" w:color="000000"/>
              <w:right w:val="single" w:sz="4" w:space="0" w:color="000000"/>
            </w:tcBorders>
            <w:vAlign w:val="center"/>
          </w:tcPr>
          <w:p w14:paraId="4DB74FAA" w14:textId="77777777" w:rsidR="007A0013" w:rsidRDefault="007A0013" w:rsidP="00E11C05">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Г110329</w:t>
            </w:r>
          </w:p>
        </w:tc>
        <w:tc>
          <w:tcPr>
            <w:tcW w:w="3000" w:type="dxa"/>
            <w:tcBorders>
              <w:left w:val="single" w:sz="12" w:space="0" w:color="auto"/>
              <w:right w:val="single" w:sz="12" w:space="0" w:color="auto"/>
            </w:tcBorders>
          </w:tcPr>
          <w:p>
            <w:r>
              <w:t>б</w:t>
            </w:r>
          </w:p>
        </w:tc>
      </w:tr>
      <w:tr w:rsidR="007A0013" w14:paraId="4604D355" w14:textId="2026C975" w:rsidTr="007A0013">
        <w:trPr>
          <w:jc w:val="center"/>
        </w:trPr>
        <w:tc>
          <w:tcPr>
            <w:tcW w:w="1980" w:type="dxa"/>
            <w:vMerge/>
            <w:tcBorders>
              <w:left w:val="single" w:sz="4" w:space="0" w:color="000000"/>
              <w:right w:val="single" w:sz="4" w:space="0" w:color="000000"/>
            </w:tcBorders>
            <w:vAlign w:val="center"/>
          </w:tcPr>
          <w:p w14:paraId="2E42CD32"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Г110308</w:t>
            </w:r>
          </w:p>
        </w:tc>
        <w:tc>
          <w:tcPr>
            <w:tcW w:w="3000" w:type="dxa"/>
            <w:tcBorders>
              <w:left w:val="single" w:sz="12" w:space="0" w:color="auto"/>
              <w:right w:val="single" w:sz="12" w:space="0" w:color="auto"/>
            </w:tcBorders>
          </w:tcPr>
          <w:p>
            <w:r>
              <w:t>п</w:t>
            </w:r>
          </w:p>
        </w:tc>
      </w:tr>
      <w:tr w:rsidR="007A0013" w14:paraId="551AE380" w14:textId="4C5AF13D" w:rsidTr="007A0013">
        <w:trPr>
          <w:jc w:val="center"/>
        </w:trPr>
        <w:tc>
          <w:tcPr>
            <w:tcW w:w="1980" w:type="dxa"/>
            <w:vMerge/>
            <w:tcBorders>
              <w:left w:val="single" w:sz="4" w:space="0" w:color="000000"/>
              <w:right w:val="single" w:sz="4" w:space="0" w:color="000000"/>
            </w:tcBorders>
            <w:vAlign w:val="center"/>
          </w:tcPr>
          <w:p w14:paraId="422C3CD2"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Г110309</w:t>
            </w:r>
          </w:p>
        </w:tc>
        <w:tc>
          <w:tcPr>
            <w:tcW w:w="3000" w:type="dxa"/>
            <w:tcBorders>
              <w:left w:val="single" w:sz="12" w:space="0" w:color="auto"/>
              <w:right w:val="single" w:sz="12" w:space="0" w:color="auto"/>
            </w:tcBorders>
          </w:tcPr>
          <w:p>
            <w:r>
              <w:t>б</w:t>
            </w:r>
          </w:p>
        </w:tc>
      </w:tr>
      <w:tr w:rsidR="007A0013" w14:paraId="54AD4D78" w14:textId="1E4E56F0" w:rsidTr="007A0013">
        <w:trPr>
          <w:jc w:val="center"/>
        </w:trPr>
        <w:tc>
          <w:tcPr>
            <w:tcW w:w="1980" w:type="dxa"/>
            <w:vMerge/>
            <w:tcBorders>
              <w:left w:val="single" w:sz="4" w:space="0" w:color="000000"/>
              <w:right w:val="single" w:sz="4" w:space="0" w:color="000000"/>
            </w:tcBorders>
            <w:vAlign w:val="center"/>
          </w:tcPr>
          <w:p w14:paraId="039681F7" w14:textId="77777777" w:rsidR="007A0013" w:rsidRDefault="007A0013" w:rsidP="00E11C05">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Г110302</w:t>
            </w:r>
          </w:p>
        </w:tc>
        <w:tc>
          <w:tcPr>
            <w:tcW w:w="3000" w:type="dxa"/>
            <w:tcBorders>
              <w:left w:val="single" w:sz="12" w:space="0" w:color="auto"/>
              <w:right w:val="single" w:sz="12" w:space="0" w:color="auto"/>
            </w:tcBorders>
          </w:tcPr>
          <w:p>
            <w:r>
              <w:t>б</w:t>
            </w:r>
          </w:p>
        </w:tc>
      </w:tr>
      <w:tr w:rsidR="007A0013" w14:paraId="4E177AA9" w14:textId="03934AF4" w:rsidTr="007A0013">
        <w:trPr>
          <w:jc w:val="center"/>
        </w:trPr>
        <w:tc>
          <w:tcPr>
            <w:tcW w:w="1980" w:type="dxa"/>
            <w:vMerge/>
            <w:tcBorders>
              <w:left w:val="single" w:sz="4" w:space="0" w:color="000000"/>
              <w:right w:val="single" w:sz="4" w:space="0" w:color="000000"/>
            </w:tcBorders>
            <w:vAlign w:val="center"/>
          </w:tcPr>
          <w:p w14:paraId="1781CD89"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Г110305</w:t>
            </w:r>
          </w:p>
        </w:tc>
        <w:tc>
          <w:tcPr>
            <w:tcW w:w="3000" w:type="dxa"/>
            <w:tcBorders>
              <w:left w:val="single" w:sz="12" w:space="0" w:color="auto"/>
              <w:right w:val="single" w:sz="12" w:space="0" w:color="auto"/>
            </w:tcBorders>
          </w:tcPr>
          <w:p>
            <w:r>
              <w:t>б</w:t>
            </w:r>
          </w:p>
        </w:tc>
      </w:tr>
      <w:tr w:rsidR="007A0013" w14:paraId="2DA2A3DD" w14:textId="106FA664" w:rsidTr="007A0013">
        <w:trPr>
          <w:jc w:val="center"/>
        </w:trPr>
        <w:tc>
          <w:tcPr>
            <w:tcW w:w="1980" w:type="dxa"/>
            <w:vMerge/>
            <w:tcBorders>
              <w:left w:val="single" w:sz="4" w:space="0" w:color="000000"/>
              <w:right w:val="single" w:sz="4" w:space="0" w:color="000000"/>
            </w:tcBorders>
            <w:vAlign w:val="center"/>
          </w:tcPr>
          <w:p w14:paraId="75C9732B"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Г110315</w:t>
            </w:r>
          </w:p>
        </w:tc>
        <w:tc>
          <w:tcPr>
            <w:tcW w:w="3000" w:type="dxa"/>
            <w:tcBorders>
              <w:left w:val="single" w:sz="12" w:space="0" w:color="auto"/>
              <w:right w:val="single" w:sz="12" w:space="0" w:color="auto"/>
            </w:tcBorders>
          </w:tcPr>
          <w:p>
            <w:r>
              <w:t>п</w:t>
            </w:r>
          </w:p>
        </w:tc>
      </w:tr>
      <w:tr w:rsidR="007A0013" w14:paraId="510C2EEA" w14:textId="3ED9001B" w:rsidTr="007A0013">
        <w:trPr>
          <w:jc w:val="center"/>
        </w:trPr>
        <w:tc>
          <w:tcPr>
            <w:tcW w:w="1980" w:type="dxa"/>
            <w:vMerge/>
            <w:tcBorders>
              <w:left w:val="single" w:sz="4" w:space="0" w:color="000000"/>
              <w:right w:val="single" w:sz="4" w:space="0" w:color="000000"/>
            </w:tcBorders>
            <w:vAlign w:val="center"/>
          </w:tcPr>
          <w:p w14:paraId="5375296E" w14:textId="77777777" w:rsidR="007A0013" w:rsidRDefault="007A0013" w:rsidP="00E11C05">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Г110316</w:t>
            </w:r>
          </w:p>
        </w:tc>
        <w:tc>
          <w:tcPr>
            <w:tcW w:w="3000" w:type="dxa"/>
            <w:tcBorders>
              <w:left w:val="single" w:sz="12" w:space="0" w:color="auto"/>
              <w:right w:val="single" w:sz="12" w:space="0" w:color="auto"/>
            </w:tcBorders>
          </w:tcPr>
          <w:p>
            <w:r>
              <w:t>б</w:t>
            </w:r>
          </w:p>
        </w:tc>
      </w:tr>
      <w:tr w:rsidR="007A0013" w14:paraId="1D47D8A2" w14:textId="7C972647" w:rsidTr="007A0013">
        <w:trPr>
          <w:jc w:val="center"/>
        </w:trPr>
        <w:tc>
          <w:tcPr>
            <w:tcW w:w="1980" w:type="dxa"/>
            <w:vMerge/>
            <w:tcBorders>
              <w:left w:val="single" w:sz="4" w:space="0" w:color="000000"/>
              <w:right w:val="single" w:sz="4" w:space="0" w:color="000000"/>
            </w:tcBorders>
            <w:vAlign w:val="center"/>
          </w:tcPr>
          <w:p w14:paraId="5B70A32B"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Г110327</w:t>
            </w:r>
          </w:p>
        </w:tc>
        <w:tc>
          <w:tcPr>
            <w:tcW w:w="3000" w:type="dxa"/>
            <w:tcBorders>
              <w:left w:val="single" w:sz="12" w:space="0" w:color="auto"/>
              <w:right w:val="single" w:sz="12" w:space="0" w:color="auto"/>
            </w:tcBorders>
          </w:tcPr>
          <w:p>
            <w:r>
              <w:t>б</w:t>
            </w:r>
          </w:p>
        </w:tc>
      </w:tr>
      <w:tr w:rsidR="007A0013" w14:paraId="69BF171E" w14:textId="3A84E07D" w:rsidTr="007A0013">
        <w:trPr>
          <w:jc w:val="center"/>
        </w:trPr>
        <w:tc>
          <w:tcPr>
            <w:tcW w:w="1980" w:type="dxa"/>
            <w:vMerge/>
            <w:tcBorders>
              <w:left w:val="single" w:sz="4" w:space="0" w:color="000000"/>
              <w:right w:val="single" w:sz="4" w:space="0" w:color="000000"/>
            </w:tcBorders>
            <w:vAlign w:val="center"/>
          </w:tcPr>
          <w:p w14:paraId="684E84D5" w14:textId="77777777" w:rsidR="007A0013" w:rsidRDefault="007A0013"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Г110301</w:t>
            </w:r>
          </w:p>
        </w:tc>
        <w:tc>
          <w:tcPr>
            <w:tcW w:w="3000" w:type="dxa"/>
            <w:tcBorders>
              <w:left w:val="single" w:sz="12" w:space="0" w:color="auto"/>
              <w:right w:val="single" w:sz="12" w:space="0" w:color="auto"/>
            </w:tcBorders>
          </w:tcPr>
          <w:p>
            <w:r>
              <w:t>б</w:t>
            </w:r>
          </w:p>
        </w:tc>
      </w:tr>
      <w:tr w:rsidR="00837F91" w14:paraId="4E794BFA" w14:textId="77777777" w:rsidTr="007A0013">
        <w:trPr>
          <w:jc w:val="center"/>
        </w:trPr>
        <w:tc>
          <w:tcPr>
            <w:tcW w:w="1980" w:type="dxa"/>
            <w:vMerge/>
            <w:tcBorders>
              <w:left w:val="single" w:sz="4" w:space="0" w:color="000000"/>
              <w:right w:val="single" w:sz="4" w:space="0" w:color="000000"/>
            </w:tcBorders>
            <w:vAlign w:val="center"/>
          </w:tcPr>
          <w:p w14:paraId="3348F65C"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Г110304</w:t>
            </w:r>
          </w:p>
        </w:tc>
        <w:tc>
          <w:tcPr>
            <w:tcW w:w="3000" w:type="dxa"/>
            <w:tcBorders>
              <w:left w:val="single" w:sz="12" w:space="0" w:color="auto"/>
              <w:right w:val="single" w:sz="12" w:space="0" w:color="auto"/>
            </w:tcBorders>
          </w:tcPr>
          <w:p>
            <w:r>
              <w:t>б</w:t>
            </w:r>
          </w:p>
        </w:tc>
      </w:tr>
      <w:tr w:rsidR="00837F91" w14:paraId="3D0088F6" w14:textId="77777777" w:rsidTr="007A0013">
        <w:trPr>
          <w:jc w:val="center"/>
        </w:trPr>
        <w:tc>
          <w:tcPr>
            <w:tcW w:w="1980" w:type="dxa"/>
            <w:vMerge/>
            <w:tcBorders>
              <w:left w:val="single" w:sz="4" w:space="0" w:color="000000"/>
              <w:right w:val="single" w:sz="4" w:space="0" w:color="000000"/>
            </w:tcBorders>
            <w:vAlign w:val="center"/>
          </w:tcPr>
          <w:p w14:paraId="1E648672"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Г110331</w:t>
            </w:r>
          </w:p>
        </w:tc>
        <w:tc>
          <w:tcPr>
            <w:tcW w:w="3000" w:type="dxa"/>
            <w:tcBorders>
              <w:left w:val="single" w:sz="12" w:space="0" w:color="auto"/>
              <w:right w:val="single" w:sz="12" w:space="0" w:color="auto"/>
            </w:tcBorders>
          </w:tcPr>
          <w:p>
            <w:r>
              <w:t>п</w:t>
            </w:r>
          </w:p>
        </w:tc>
      </w:tr>
      <w:tr w:rsidR="00837F91" w14:paraId="699D989F" w14:textId="77777777" w:rsidTr="007A0013">
        <w:trPr>
          <w:jc w:val="center"/>
        </w:trPr>
        <w:tc>
          <w:tcPr>
            <w:tcW w:w="1980" w:type="dxa"/>
            <w:vMerge/>
            <w:tcBorders>
              <w:left w:val="single" w:sz="4" w:space="0" w:color="000000"/>
              <w:right w:val="single" w:sz="4" w:space="0" w:color="000000"/>
            </w:tcBorders>
            <w:vAlign w:val="center"/>
          </w:tcPr>
          <w:p w14:paraId="42BAFDB1"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Г110326</w:t>
            </w:r>
          </w:p>
        </w:tc>
        <w:tc>
          <w:tcPr>
            <w:tcW w:w="3000" w:type="dxa"/>
            <w:tcBorders>
              <w:left w:val="single" w:sz="12" w:space="0" w:color="auto"/>
              <w:right w:val="single" w:sz="12" w:space="0" w:color="auto"/>
            </w:tcBorders>
          </w:tcPr>
          <w:p>
            <w:r>
              <w:t>п</w:t>
            </w:r>
          </w:p>
        </w:tc>
      </w:tr>
      <w:tr w:rsidR="00837F91" w14:paraId="6A93A66D" w14:textId="77777777" w:rsidTr="007A0013">
        <w:trPr>
          <w:jc w:val="center"/>
        </w:trPr>
        <w:tc>
          <w:tcPr>
            <w:tcW w:w="1980" w:type="dxa"/>
            <w:vMerge/>
            <w:tcBorders>
              <w:left w:val="single" w:sz="4" w:space="0" w:color="000000"/>
              <w:right w:val="single" w:sz="4" w:space="0" w:color="000000"/>
            </w:tcBorders>
            <w:vAlign w:val="center"/>
          </w:tcPr>
          <w:p w14:paraId="5DF4F0FD"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Г110332</w:t>
            </w:r>
          </w:p>
        </w:tc>
        <w:tc>
          <w:tcPr>
            <w:tcW w:w="3000" w:type="dxa"/>
            <w:tcBorders>
              <w:left w:val="single" w:sz="12" w:space="0" w:color="auto"/>
              <w:right w:val="single" w:sz="12" w:space="0" w:color="auto"/>
            </w:tcBorders>
          </w:tcPr>
          <w:p>
            <w:r>
              <w:t>б</w:t>
            </w:r>
          </w:p>
        </w:tc>
      </w:tr>
      <w:tr w:rsidR="00837F91" w14:paraId="2A30355A" w14:textId="77777777" w:rsidTr="007A0013">
        <w:trPr>
          <w:jc w:val="center"/>
        </w:trPr>
        <w:tc>
          <w:tcPr>
            <w:tcW w:w="1980" w:type="dxa"/>
            <w:vMerge/>
            <w:tcBorders>
              <w:left w:val="single" w:sz="4" w:space="0" w:color="000000"/>
              <w:right w:val="single" w:sz="4" w:space="0" w:color="000000"/>
            </w:tcBorders>
            <w:vAlign w:val="center"/>
          </w:tcPr>
          <w:p w14:paraId="3D649783"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Г110319</w:t>
            </w:r>
          </w:p>
        </w:tc>
        <w:tc>
          <w:tcPr>
            <w:tcW w:w="3000" w:type="dxa"/>
            <w:tcBorders>
              <w:left w:val="single" w:sz="12" w:space="0" w:color="auto"/>
              <w:right w:val="single" w:sz="12" w:space="0" w:color="auto"/>
            </w:tcBorders>
          </w:tcPr>
          <w:p>
            <w:r>
              <w:t>б</w:t>
            </w:r>
          </w:p>
        </w:tc>
      </w:tr>
      <w:tr w:rsidR="00837F91" w14:paraId="173318D6" w14:textId="77777777" w:rsidTr="007A0013">
        <w:trPr>
          <w:jc w:val="center"/>
        </w:trPr>
        <w:tc>
          <w:tcPr>
            <w:tcW w:w="1980" w:type="dxa"/>
            <w:vMerge/>
            <w:tcBorders>
              <w:left w:val="single" w:sz="4" w:space="0" w:color="000000"/>
              <w:right w:val="single" w:sz="4" w:space="0" w:color="000000"/>
            </w:tcBorders>
            <w:vAlign w:val="center"/>
          </w:tcPr>
          <w:p w14:paraId="167B8B8C"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Г110310</w:t>
            </w:r>
          </w:p>
        </w:tc>
        <w:tc>
          <w:tcPr>
            <w:tcW w:w="3000" w:type="dxa"/>
            <w:tcBorders>
              <w:left w:val="single" w:sz="12" w:space="0" w:color="auto"/>
              <w:right w:val="single" w:sz="12" w:space="0" w:color="auto"/>
            </w:tcBorders>
          </w:tcPr>
          <w:p>
            <w:r>
              <w:t>б</w:t>
            </w:r>
          </w:p>
        </w:tc>
      </w:tr>
      <w:tr w:rsidR="00837F91" w14:paraId="218ACF06" w14:textId="77777777" w:rsidTr="007A0013">
        <w:trPr>
          <w:jc w:val="center"/>
        </w:trPr>
        <w:tc>
          <w:tcPr>
            <w:tcW w:w="1980" w:type="dxa"/>
            <w:vMerge/>
            <w:tcBorders>
              <w:left w:val="single" w:sz="4" w:space="0" w:color="000000"/>
              <w:right w:val="single" w:sz="4" w:space="0" w:color="000000"/>
            </w:tcBorders>
            <w:vAlign w:val="center"/>
          </w:tcPr>
          <w:p w14:paraId="1E4C8982"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Г110313</w:t>
            </w:r>
          </w:p>
        </w:tc>
        <w:tc>
          <w:tcPr>
            <w:tcW w:w="3000" w:type="dxa"/>
            <w:tcBorders>
              <w:left w:val="single" w:sz="12" w:space="0" w:color="auto"/>
              <w:right w:val="single" w:sz="12" w:space="0" w:color="auto"/>
            </w:tcBorders>
          </w:tcPr>
          <w:p>
            <w:r>
              <w:t>б</w:t>
            </w:r>
          </w:p>
        </w:tc>
      </w:tr>
      <w:tr w:rsidR="00837F91" w14:paraId="218659C2" w14:textId="77777777" w:rsidTr="007A0013">
        <w:trPr>
          <w:jc w:val="center"/>
        </w:trPr>
        <w:tc>
          <w:tcPr>
            <w:tcW w:w="1980" w:type="dxa"/>
            <w:vMerge/>
            <w:tcBorders>
              <w:left w:val="single" w:sz="4" w:space="0" w:color="000000"/>
              <w:right w:val="single" w:sz="4" w:space="0" w:color="000000"/>
            </w:tcBorders>
            <w:vAlign w:val="center"/>
          </w:tcPr>
          <w:p w14:paraId="6534E9CD"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39FA4865"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1B82C3F"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3D3E9246" w14:textId="77777777" w:rsidTr="007A0013">
        <w:trPr>
          <w:jc w:val="center"/>
        </w:trPr>
        <w:tc>
          <w:tcPr>
            <w:tcW w:w="1980" w:type="dxa"/>
            <w:vMerge/>
            <w:tcBorders>
              <w:left w:val="single" w:sz="4" w:space="0" w:color="000000"/>
              <w:right w:val="single" w:sz="4" w:space="0" w:color="000000"/>
            </w:tcBorders>
            <w:vAlign w:val="center"/>
          </w:tcPr>
          <w:p w14:paraId="3A2E3E65"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B1C7725"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2E1380BD"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1800300D" w14:textId="77777777" w:rsidTr="007A0013">
        <w:trPr>
          <w:jc w:val="center"/>
        </w:trPr>
        <w:tc>
          <w:tcPr>
            <w:tcW w:w="1980" w:type="dxa"/>
            <w:vMerge/>
            <w:tcBorders>
              <w:left w:val="single" w:sz="4" w:space="0" w:color="000000"/>
              <w:right w:val="single" w:sz="4" w:space="0" w:color="000000"/>
            </w:tcBorders>
            <w:vAlign w:val="center"/>
          </w:tcPr>
          <w:p w14:paraId="247E6970"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209FB7A5"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2A54F322"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7D7F13D5" w14:textId="77777777" w:rsidTr="007A0013">
        <w:trPr>
          <w:jc w:val="center"/>
        </w:trPr>
        <w:tc>
          <w:tcPr>
            <w:tcW w:w="1980" w:type="dxa"/>
            <w:vMerge/>
            <w:tcBorders>
              <w:left w:val="single" w:sz="4" w:space="0" w:color="000000"/>
              <w:right w:val="single" w:sz="4" w:space="0" w:color="000000"/>
            </w:tcBorders>
            <w:vAlign w:val="center"/>
          </w:tcPr>
          <w:p w14:paraId="5A402E40"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B3B2AAF"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7E168D2"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5502136D" w14:textId="77777777" w:rsidTr="007A0013">
        <w:trPr>
          <w:jc w:val="center"/>
        </w:trPr>
        <w:tc>
          <w:tcPr>
            <w:tcW w:w="1980" w:type="dxa"/>
            <w:vMerge/>
            <w:tcBorders>
              <w:left w:val="single" w:sz="4" w:space="0" w:color="000000"/>
              <w:right w:val="single" w:sz="4" w:space="0" w:color="000000"/>
            </w:tcBorders>
            <w:vAlign w:val="center"/>
          </w:tcPr>
          <w:p w14:paraId="0F28C087"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296EAF1F"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1640F4F5"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52D2479" w14:textId="77777777" w:rsidTr="007A0013">
        <w:trPr>
          <w:jc w:val="center"/>
        </w:trPr>
        <w:tc>
          <w:tcPr>
            <w:tcW w:w="1980" w:type="dxa"/>
            <w:vMerge/>
            <w:tcBorders>
              <w:left w:val="single" w:sz="4" w:space="0" w:color="000000"/>
              <w:right w:val="single" w:sz="4" w:space="0" w:color="000000"/>
            </w:tcBorders>
            <w:vAlign w:val="center"/>
          </w:tcPr>
          <w:p w14:paraId="4BB00DD2"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3C0F073B"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27954963"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5643E66F" w14:textId="77777777" w:rsidTr="007A0013">
        <w:trPr>
          <w:jc w:val="center"/>
        </w:trPr>
        <w:tc>
          <w:tcPr>
            <w:tcW w:w="1980" w:type="dxa"/>
            <w:vMerge/>
            <w:tcBorders>
              <w:left w:val="single" w:sz="4" w:space="0" w:color="000000"/>
              <w:right w:val="single" w:sz="4" w:space="0" w:color="000000"/>
            </w:tcBorders>
            <w:vAlign w:val="center"/>
          </w:tcPr>
          <w:p w14:paraId="4FDCF0B3"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A0AEC73"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401DE76C"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38C957EE" w14:textId="77777777" w:rsidTr="007A0013">
        <w:trPr>
          <w:jc w:val="center"/>
        </w:trPr>
        <w:tc>
          <w:tcPr>
            <w:tcW w:w="1980" w:type="dxa"/>
            <w:vMerge/>
            <w:tcBorders>
              <w:left w:val="single" w:sz="4" w:space="0" w:color="000000"/>
              <w:right w:val="single" w:sz="4" w:space="0" w:color="000000"/>
            </w:tcBorders>
            <w:vAlign w:val="center"/>
          </w:tcPr>
          <w:p w14:paraId="58931C5C"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EB3CAD8"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727976A4"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7E680D14" w14:textId="77777777" w:rsidTr="007A0013">
        <w:trPr>
          <w:jc w:val="center"/>
        </w:trPr>
        <w:tc>
          <w:tcPr>
            <w:tcW w:w="1980" w:type="dxa"/>
            <w:vMerge/>
            <w:tcBorders>
              <w:left w:val="single" w:sz="4" w:space="0" w:color="000000"/>
              <w:right w:val="single" w:sz="4" w:space="0" w:color="000000"/>
            </w:tcBorders>
            <w:vAlign w:val="center"/>
          </w:tcPr>
          <w:p w14:paraId="1F3F2419"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458965E"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58D7255"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127B0691" w14:textId="77777777" w:rsidTr="007A0013">
        <w:trPr>
          <w:jc w:val="center"/>
        </w:trPr>
        <w:tc>
          <w:tcPr>
            <w:tcW w:w="1980" w:type="dxa"/>
            <w:vMerge/>
            <w:tcBorders>
              <w:left w:val="single" w:sz="4" w:space="0" w:color="000000"/>
              <w:right w:val="single" w:sz="4" w:space="0" w:color="000000"/>
            </w:tcBorders>
            <w:vAlign w:val="center"/>
          </w:tcPr>
          <w:p w14:paraId="78CAAF2C"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2AF3561"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69F9098"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D6197D9" w14:textId="77777777" w:rsidTr="007A0013">
        <w:trPr>
          <w:jc w:val="center"/>
        </w:trPr>
        <w:tc>
          <w:tcPr>
            <w:tcW w:w="1980" w:type="dxa"/>
            <w:vMerge/>
            <w:tcBorders>
              <w:left w:val="single" w:sz="4" w:space="0" w:color="000000"/>
              <w:right w:val="single" w:sz="4" w:space="0" w:color="000000"/>
            </w:tcBorders>
            <w:vAlign w:val="center"/>
          </w:tcPr>
          <w:p w14:paraId="14B79902"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2759B45"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4D29316"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381DA6D6" w14:textId="77777777" w:rsidTr="007A0013">
        <w:trPr>
          <w:jc w:val="center"/>
        </w:trPr>
        <w:tc>
          <w:tcPr>
            <w:tcW w:w="1980" w:type="dxa"/>
            <w:vMerge/>
            <w:tcBorders>
              <w:left w:val="single" w:sz="4" w:space="0" w:color="000000"/>
              <w:right w:val="single" w:sz="4" w:space="0" w:color="000000"/>
            </w:tcBorders>
            <w:vAlign w:val="center"/>
          </w:tcPr>
          <w:p w14:paraId="140B260B"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0ABF2F0B"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37C7191"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059D02BE" w14:textId="77777777" w:rsidTr="007A0013">
        <w:trPr>
          <w:jc w:val="center"/>
        </w:trPr>
        <w:tc>
          <w:tcPr>
            <w:tcW w:w="1980" w:type="dxa"/>
            <w:vMerge/>
            <w:tcBorders>
              <w:left w:val="single" w:sz="4" w:space="0" w:color="000000"/>
              <w:right w:val="single" w:sz="4" w:space="0" w:color="000000"/>
            </w:tcBorders>
            <w:vAlign w:val="center"/>
          </w:tcPr>
          <w:p w14:paraId="64962D71"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05A2FC0"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4EE6C193"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4402B54" w14:textId="77777777" w:rsidTr="007A0013">
        <w:trPr>
          <w:jc w:val="center"/>
        </w:trPr>
        <w:tc>
          <w:tcPr>
            <w:tcW w:w="1980" w:type="dxa"/>
            <w:vMerge/>
            <w:tcBorders>
              <w:left w:val="single" w:sz="4" w:space="0" w:color="000000"/>
              <w:right w:val="single" w:sz="4" w:space="0" w:color="000000"/>
            </w:tcBorders>
            <w:vAlign w:val="center"/>
          </w:tcPr>
          <w:p w14:paraId="737EDA6F"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48EC2FE"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3DB6F0D"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50051831" w14:textId="77777777" w:rsidTr="007A0013">
        <w:trPr>
          <w:jc w:val="center"/>
        </w:trPr>
        <w:tc>
          <w:tcPr>
            <w:tcW w:w="1980" w:type="dxa"/>
            <w:vMerge/>
            <w:tcBorders>
              <w:left w:val="single" w:sz="4" w:space="0" w:color="000000"/>
              <w:right w:val="single" w:sz="4" w:space="0" w:color="000000"/>
            </w:tcBorders>
            <w:vAlign w:val="center"/>
          </w:tcPr>
          <w:p w14:paraId="4CCAF4AE"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211995C6"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D93893F"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F0ECC10" w14:textId="77777777" w:rsidTr="007A0013">
        <w:trPr>
          <w:jc w:val="center"/>
        </w:trPr>
        <w:tc>
          <w:tcPr>
            <w:tcW w:w="1980" w:type="dxa"/>
            <w:vMerge/>
            <w:tcBorders>
              <w:left w:val="single" w:sz="4" w:space="0" w:color="000000"/>
              <w:right w:val="single" w:sz="4" w:space="0" w:color="000000"/>
            </w:tcBorders>
            <w:vAlign w:val="center"/>
          </w:tcPr>
          <w:p w14:paraId="6E7DF5A0"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144F58E"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7D8D414B"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5FE3B4F0" w14:textId="77777777" w:rsidTr="007A0013">
        <w:trPr>
          <w:jc w:val="center"/>
        </w:trPr>
        <w:tc>
          <w:tcPr>
            <w:tcW w:w="1980" w:type="dxa"/>
            <w:vMerge/>
            <w:tcBorders>
              <w:left w:val="single" w:sz="4" w:space="0" w:color="000000"/>
              <w:right w:val="single" w:sz="4" w:space="0" w:color="000000"/>
            </w:tcBorders>
            <w:vAlign w:val="center"/>
          </w:tcPr>
          <w:p w14:paraId="65B7585A"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45C56D08"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41F49ACE"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73118290" w14:textId="77777777" w:rsidTr="007A0013">
        <w:trPr>
          <w:jc w:val="center"/>
        </w:trPr>
        <w:tc>
          <w:tcPr>
            <w:tcW w:w="1980" w:type="dxa"/>
            <w:vMerge/>
            <w:tcBorders>
              <w:left w:val="single" w:sz="4" w:space="0" w:color="000000"/>
              <w:right w:val="single" w:sz="4" w:space="0" w:color="000000"/>
            </w:tcBorders>
            <w:vAlign w:val="center"/>
          </w:tcPr>
          <w:p w14:paraId="3DA14ECD"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058F2B9"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1F64A4C3"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DB7FBE7" w14:textId="77777777" w:rsidTr="007A0013">
        <w:trPr>
          <w:jc w:val="center"/>
        </w:trPr>
        <w:tc>
          <w:tcPr>
            <w:tcW w:w="1980" w:type="dxa"/>
            <w:vMerge/>
            <w:tcBorders>
              <w:left w:val="single" w:sz="4" w:space="0" w:color="000000"/>
              <w:right w:val="single" w:sz="4" w:space="0" w:color="000000"/>
            </w:tcBorders>
            <w:vAlign w:val="center"/>
          </w:tcPr>
          <w:p w14:paraId="01CAB139"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7FD8231"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33786B45"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493F0396" w14:textId="77777777" w:rsidTr="007A0013">
        <w:trPr>
          <w:jc w:val="center"/>
        </w:trPr>
        <w:tc>
          <w:tcPr>
            <w:tcW w:w="1980" w:type="dxa"/>
            <w:vMerge/>
            <w:tcBorders>
              <w:left w:val="single" w:sz="4" w:space="0" w:color="000000"/>
              <w:right w:val="single" w:sz="4" w:space="0" w:color="000000"/>
            </w:tcBorders>
            <w:vAlign w:val="center"/>
          </w:tcPr>
          <w:p w14:paraId="06478B7D"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01BEE13A"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12D324FF"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7810790" w14:textId="77777777" w:rsidTr="007A0013">
        <w:trPr>
          <w:jc w:val="center"/>
        </w:trPr>
        <w:tc>
          <w:tcPr>
            <w:tcW w:w="1980" w:type="dxa"/>
            <w:vMerge/>
            <w:tcBorders>
              <w:left w:val="single" w:sz="4" w:space="0" w:color="000000"/>
              <w:right w:val="single" w:sz="4" w:space="0" w:color="000000"/>
            </w:tcBorders>
            <w:vAlign w:val="center"/>
          </w:tcPr>
          <w:p w14:paraId="11795DC6"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80F24F5"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7809B566"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79BC437F" w14:textId="77777777" w:rsidTr="007A0013">
        <w:trPr>
          <w:jc w:val="center"/>
        </w:trPr>
        <w:tc>
          <w:tcPr>
            <w:tcW w:w="1980" w:type="dxa"/>
            <w:vMerge/>
            <w:tcBorders>
              <w:left w:val="single" w:sz="4" w:space="0" w:color="000000"/>
              <w:right w:val="single" w:sz="4" w:space="0" w:color="000000"/>
            </w:tcBorders>
            <w:vAlign w:val="center"/>
          </w:tcPr>
          <w:p w14:paraId="1C0BDC62"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0E125081"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FA7217A"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0211AE07" w14:textId="77777777" w:rsidTr="007A0013">
        <w:trPr>
          <w:jc w:val="center"/>
        </w:trPr>
        <w:tc>
          <w:tcPr>
            <w:tcW w:w="1980" w:type="dxa"/>
            <w:vMerge/>
            <w:tcBorders>
              <w:left w:val="single" w:sz="4" w:space="0" w:color="000000"/>
              <w:right w:val="single" w:sz="4" w:space="0" w:color="000000"/>
            </w:tcBorders>
            <w:vAlign w:val="center"/>
          </w:tcPr>
          <w:p w14:paraId="46765AD8"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4587E61D"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993B19E" w14:textId="77777777" w:rsidR="00837F91" w:rsidRDefault="00837F91" w:rsidP="00E11C05">
            <w:pPr>
              <w:tabs>
                <w:tab w:val="left" w:pos="142"/>
              </w:tabs>
              <w:spacing w:line="276" w:lineRule="auto"/>
              <w:jc w:val="center"/>
              <w:rPr>
                <w:rFonts w:ascii="Tahoma" w:eastAsia="Tahoma" w:hAnsi="Tahoma" w:cs="Tahoma"/>
                <w:highlight w:val="white"/>
              </w:rPr>
            </w:pPr>
          </w:p>
        </w:tc>
      </w:tr>
      <w:tr w:rsidR="00837F91" w14:paraId="2A6C89AF" w14:textId="77777777" w:rsidTr="007A0013">
        <w:trPr>
          <w:jc w:val="center"/>
        </w:trPr>
        <w:tc>
          <w:tcPr>
            <w:tcW w:w="1980" w:type="dxa"/>
            <w:vMerge/>
            <w:tcBorders>
              <w:left w:val="single" w:sz="4" w:space="0" w:color="000000"/>
              <w:right w:val="single" w:sz="4" w:space="0" w:color="000000"/>
            </w:tcBorders>
            <w:vAlign w:val="center"/>
          </w:tcPr>
          <w:p w14:paraId="7B4DFBC9" w14:textId="77777777" w:rsidR="00837F91" w:rsidRDefault="00837F91"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9C14587" w14:textId="77777777" w:rsidR="00837F91" w:rsidRDefault="00837F91"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6955863" w14:textId="77777777" w:rsidR="00837F91" w:rsidRDefault="00837F91" w:rsidP="00E11C05">
            <w:pPr>
              <w:tabs>
                <w:tab w:val="left" w:pos="142"/>
              </w:tabs>
              <w:spacing w:line="276" w:lineRule="auto"/>
              <w:jc w:val="center"/>
              <w:rPr>
                <w:rFonts w:ascii="Tahoma" w:eastAsia="Tahoma" w:hAnsi="Tahoma" w:cs="Tahoma"/>
                <w:highlight w:val="white"/>
              </w:rPr>
            </w:pPr>
          </w:p>
        </w:tc>
      </w:tr>
      <w:tr w:rsidR="00B32AAF" w14:paraId="661CA418" w14:textId="77777777" w:rsidTr="007A0013">
        <w:trPr>
          <w:jc w:val="center"/>
        </w:trPr>
        <w:tc>
          <w:tcPr>
            <w:tcW w:w="1980" w:type="dxa"/>
            <w:vMerge/>
            <w:tcBorders>
              <w:left w:val="single" w:sz="4" w:space="0" w:color="000000"/>
              <w:right w:val="single" w:sz="4" w:space="0" w:color="000000"/>
            </w:tcBorders>
            <w:vAlign w:val="center"/>
          </w:tcPr>
          <w:p w14:paraId="55DF3E33"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0621AB1"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7EA6F547"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3F419366" w14:textId="77777777" w:rsidTr="007A0013">
        <w:trPr>
          <w:jc w:val="center"/>
        </w:trPr>
        <w:tc>
          <w:tcPr>
            <w:tcW w:w="1980" w:type="dxa"/>
            <w:vMerge/>
            <w:tcBorders>
              <w:left w:val="single" w:sz="4" w:space="0" w:color="000000"/>
              <w:right w:val="single" w:sz="4" w:space="0" w:color="000000"/>
            </w:tcBorders>
            <w:vAlign w:val="center"/>
          </w:tcPr>
          <w:p w14:paraId="73D01DEF"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2194546"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E83542F"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4D06BE5D" w14:textId="77777777" w:rsidTr="007A0013">
        <w:trPr>
          <w:jc w:val="center"/>
        </w:trPr>
        <w:tc>
          <w:tcPr>
            <w:tcW w:w="1980" w:type="dxa"/>
            <w:vMerge/>
            <w:tcBorders>
              <w:left w:val="single" w:sz="4" w:space="0" w:color="000000"/>
              <w:right w:val="single" w:sz="4" w:space="0" w:color="000000"/>
            </w:tcBorders>
            <w:vAlign w:val="center"/>
          </w:tcPr>
          <w:p w14:paraId="51C08180"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134F659"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47DB8EEC"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41ED80CE" w14:textId="77777777" w:rsidTr="007A0013">
        <w:trPr>
          <w:jc w:val="center"/>
        </w:trPr>
        <w:tc>
          <w:tcPr>
            <w:tcW w:w="1980" w:type="dxa"/>
            <w:vMerge/>
            <w:tcBorders>
              <w:left w:val="single" w:sz="4" w:space="0" w:color="000000"/>
              <w:right w:val="single" w:sz="4" w:space="0" w:color="000000"/>
            </w:tcBorders>
            <w:vAlign w:val="center"/>
          </w:tcPr>
          <w:p w14:paraId="16C1CC55"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23C8847D"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E8F7E4F"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1036DCEB" w14:textId="77777777" w:rsidTr="007A0013">
        <w:trPr>
          <w:jc w:val="center"/>
        </w:trPr>
        <w:tc>
          <w:tcPr>
            <w:tcW w:w="1980" w:type="dxa"/>
            <w:vMerge/>
            <w:tcBorders>
              <w:left w:val="single" w:sz="4" w:space="0" w:color="000000"/>
              <w:right w:val="single" w:sz="4" w:space="0" w:color="000000"/>
            </w:tcBorders>
            <w:vAlign w:val="center"/>
          </w:tcPr>
          <w:p w14:paraId="4F732C16"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06F2C40"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14014814"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3617BB97" w14:textId="77777777" w:rsidTr="007A0013">
        <w:trPr>
          <w:jc w:val="center"/>
        </w:trPr>
        <w:tc>
          <w:tcPr>
            <w:tcW w:w="1980" w:type="dxa"/>
            <w:vMerge/>
            <w:tcBorders>
              <w:left w:val="single" w:sz="4" w:space="0" w:color="000000"/>
              <w:right w:val="single" w:sz="4" w:space="0" w:color="000000"/>
            </w:tcBorders>
            <w:vAlign w:val="center"/>
          </w:tcPr>
          <w:p w14:paraId="23C5D8F2"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82090E1"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14630732"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404F856C" w14:textId="77777777" w:rsidTr="007A0013">
        <w:trPr>
          <w:jc w:val="center"/>
        </w:trPr>
        <w:tc>
          <w:tcPr>
            <w:tcW w:w="1980" w:type="dxa"/>
            <w:vMerge/>
            <w:tcBorders>
              <w:left w:val="single" w:sz="4" w:space="0" w:color="000000"/>
              <w:right w:val="single" w:sz="4" w:space="0" w:color="000000"/>
            </w:tcBorders>
            <w:vAlign w:val="center"/>
          </w:tcPr>
          <w:p w14:paraId="4784730F"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3F3EF32C"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D03A7F6"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194DDCF6" w14:textId="77777777" w:rsidTr="007A0013">
        <w:trPr>
          <w:jc w:val="center"/>
        </w:trPr>
        <w:tc>
          <w:tcPr>
            <w:tcW w:w="1980" w:type="dxa"/>
            <w:vMerge/>
            <w:tcBorders>
              <w:left w:val="single" w:sz="4" w:space="0" w:color="000000"/>
              <w:right w:val="single" w:sz="4" w:space="0" w:color="000000"/>
            </w:tcBorders>
            <w:vAlign w:val="center"/>
          </w:tcPr>
          <w:p w14:paraId="112F34AE"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B04B45A"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5E87C2ED"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4CDB875C" w14:textId="77777777" w:rsidTr="007A0013">
        <w:trPr>
          <w:jc w:val="center"/>
        </w:trPr>
        <w:tc>
          <w:tcPr>
            <w:tcW w:w="1980" w:type="dxa"/>
            <w:vMerge/>
            <w:tcBorders>
              <w:left w:val="single" w:sz="4" w:space="0" w:color="000000"/>
              <w:right w:val="single" w:sz="4" w:space="0" w:color="000000"/>
            </w:tcBorders>
            <w:vAlign w:val="center"/>
          </w:tcPr>
          <w:p w14:paraId="5B227B31"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4DCFEFC"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3D2EF0E0"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08F236D2" w14:textId="77777777" w:rsidTr="007A0013">
        <w:trPr>
          <w:jc w:val="center"/>
        </w:trPr>
        <w:tc>
          <w:tcPr>
            <w:tcW w:w="1980" w:type="dxa"/>
            <w:vMerge/>
            <w:tcBorders>
              <w:left w:val="single" w:sz="4" w:space="0" w:color="000000"/>
              <w:right w:val="single" w:sz="4" w:space="0" w:color="000000"/>
            </w:tcBorders>
            <w:vAlign w:val="center"/>
          </w:tcPr>
          <w:p w14:paraId="1CE4A0ED"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09FE6909"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01035F2"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77B31431" w14:textId="77777777" w:rsidTr="007A0013">
        <w:trPr>
          <w:jc w:val="center"/>
        </w:trPr>
        <w:tc>
          <w:tcPr>
            <w:tcW w:w="1980" w:type="dxa"/>
            <w:vMerge/>
            <w:tcBorders>
              <w:left w:val="single" w:sz="4" w:space="0" w:color="000000"/>
              <w:right w:val="single" w:sz="4" w:space="0" w:color="000000"/>
            </w:tcBorders>
            <w:vAlign w:val="center"/>
          </w:tcPr>
          <w:p w14:paraId="4F2DC8B7"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2A7A0558"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262BC1B5"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4F12D0C4" w14:textId="77777777" w:rsidTr="007A0013">
        <w:trPr>
          <w:jc w:val="center"/>
        </w:trPr>
        <w:tc>
          <w:tcPr>
            <w:tcW w:w="1980" w:type="dxa"/>
            <w:vMerge/>
            <w:tcBorders>
              <w:left w:val="single" w:sz="4" w:space="0" w:color="000000"/>
              <w:right w:val="single" w:sz="4" w:space="0" w:color="000000"/>
            </w:tcBorders>
            <w:vAlign w:val="center"/>
          </w:tcPr>
          <w:p w14:paraId="2C1A9B08"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13BA45DF"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C1725D2"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016D5101" w14:textId="77777777" w:rsidTr="007A0013">
        <w:trPr>
          <w:jc w:val="center"/>
        </w:trPr>
        <w:tc>
          <w:tcPr>
            <w:tcW w:w="1980" w:type="dxa"/>
            <w:vMerge/>
            <w:tcBorders>
              <w:left w:val="single" w:sz="4" w:space="0" w:color="000000"/>
              <w:right w:val="single" w:sz="4" w:space="0" w:color="000000"/>
            </w:tcBorders>
            <w:vAlign w:val="center"/>
          </w:tcPr>
          <w:p w14:paraId="1FDFC333"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665046C1"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30B7420A"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195E869A" w14:textId="77777777" w:rsidTr="007A0013">
        <w:trPr>
          <w:jc w:val="center"/>
        </w:trPr>
        <w:tc>
          <w:tcPr>
            <w:tcW w:w="1980" w:type="dxa"/>
            <w:vMerge/>
            <w:tcBorders>
              <w:left w:val="single" w:sz="4" w:space="0" w:color="000000"/>
              <w:right w:val="single" w:sz="4" w:space="0" w:color="000000"/>
            </w:tcBorders>
            <w:vAlign w:val="center"/>
          </w:tcPr>
          <w:p w14:paraId="45BE6038"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337E11F8"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68437D4"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6FDED1BB" w14:textId="77777777" w:rsidTr="007A0013">
        <w:trPr>
          <w:jc w:val="center"/>
        </w:trPr>
        <w:tc>
          <w:tcPr>
            <w:tcW w:w="1980" w:type="dxa"/>
            <w:vMerge/>
            <w:tcBorders>
              <w:left w:val="single" w:sz="4" w:space="0" w:color="000000"/>
              <w:right w:val="single" w:sz="4" w:space="0" w:color="000000"/>
            </w:tcBorders>
            <w:vAlign w:val="center"/>
          </w:tcPr>
          <w:p w14:paraId="5A5E7977"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7566BAEB"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11DD0C5" w14:textId="77777777" w:rsidR="00B32AAF" w:rsidRDefault="00B32AAF" w:rsidP="00E11C05">
            <w:pPr>
              <w:tabs>
                <w:tab w:val="left" w:pos="142"/>
              </w:tabs>
              <w:spacing w:line="276" w:lineRule="auto"/>
              <w:jc w:val="center"/>
              <w:rPr>
                <w:rFonts w:ascii="Tahoma" w:eastAsia="Tahoma" w:hAnsi="Tahoma" w:cs="Tahoma"/>
                <w:highlight w:val="white"/>
              </w:rPr>
            </w:pPr>
          </w:p>
        </w:tc>
      </w:tr>
      <w:tr w:rsidR="00B32AAF" w14:paraId="1E3727A5" w14:textId="77777777" w:rsidTr="007A0013">
        <w:trPr>
          <w:jc w:val="center"/>
        </w:trPr>
        <w:tc>
          <w:tcPr>
            <w:tcW w:w="1980" w:type="dxa"/>
            <w:vMerge/>
            <w:tcBorders>
              <w:left w:val="single" w:sz="4" w:space="0" w:color="000000"/>
              <w:right w:val="single" w:sz="4" w:space="0" w:color="000000"/>
            </w:tcBorders>
            <w:vAlign w:val="center"/>
          </w:tcPr>
          <w:p w14:paraId="5220EDAB" w14:textId="77777777" w:rsidR="00B32AAF" w:rsidRDefault="00B32AAF" w:rsidP="00E11C05">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44A8C5E" w14:textId="77777777" w:rsidR="00B32AAF" w:rsidRDefault="00B32AAF"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4AF7C46B" w14:textId="77777777" w:rsidR="00B32AAF" w:rsidRDefault="00B32AAF" w:rsidP="00E11C05">
            <w:pPr>
              <w:tabs>
                <w:tab w:val="left" w:pos="142"/>
              </w:tabs>
              <w:spacing w:line="276" w:lineRule="auto"/>
              <w:jc w:val="center"/>
              <w:rPr>
                <w:rFonts w:ascii="Tahoma" w:eastAsia="Tahoma" w:hAnsi="Tahoma" w:cs="Tahoma"/>
                <w:highlight w:val="white"/>
              </w:rPr>
            </w:pPr>
          </w:p>
        </w:tc>
      </w:tr>
      <w:tr w:rsidR="007A0013" w14:paraId="5D556780" w14:textId="4F9E1E3A" w:rsidTr="007A0013">
        <w:trPr>
          <w:jc w:val="center"/>
        </w:trPr>
        <w:tc>
          <w:tcPr>
            <w:tcW w:w="1980" w:type="dxa"/>
            <w:vMerge/>
            <w:tcBorders>
              <w:left w:val="single" w:sz="4" w:space="0" w:color="000000"/>
              <w:right w:val="single" w:sz="4" w:space="0" w:color="000000"/>
            </w:tcBorders>
            <w:vAlign w:val="center"/>
          </w:tcPr>
          <w:p w14:paraId="62E6C246" w14:textId="77777777" w:rsidR="007A0013" w:rsidRDefault="007A0013" w:rsidP="00E11C05">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9B7D23E" w14:textId="615987DD" w:rsidR="007A0013" w:rsidRDefault="007A0013"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02A7C63F" w14:textId="77777777" w:rsidR="007A0013" w:rsidRDefault="007A0013" w:rsidP="00E11C05">
            <w:pPr>
              <w:tabs>
                <w:tab w:val="left" w:pos="142"/>
              </w:tabs>
              <w:spacing w:line="276" w:lineRule="auto"/>
              <w:jc w:val="center"/>
              <w:rPr>
                <w:rFonts w:ascii="Tahoma" w:eastAsia="Tahoma" w:hAnsi="Tahoma" w:cs="Tahoma"/>
                <w:highlight w:val="white"/>
              </w:rPr>
            </w:pPr>
          </w:p>
        </w:tc>
      </w:tr>
      <w:tr w:rsidR="007A0013" w14:paraId="43F8F091" w14:textId="44F2D604" w:rsidTr="007A0013">
        <w:trPr>
          <w:jc w:val="center"/>
        </w:trPr>
        <w:tc>
          <w:tcPr>
            <w:tcW w:w="1980" w:type="dxa"/>
            <w:vMerge/>
            <w:tcBorders>
              <w:left w:val="single" w:sz="4" w:space="0" w:color="000000"/>
              <w:right w:val="single" w:sz="4" w:space="0" w:color="000000"/>
            </w:tcBorders>
            <w:vAlign w:val="center"/>
          </w:tcPr>
          <w:p w14:paraId="30707271" w14:textId="77777777" w:rsidR="007A0013" w:rsidRDefault="007A0013" w:rsidP="00E11C05">
            <w:pPr>
              <w:spacing w:line="276" w:lineRule="auto"/>
              <w:jc w:val="center"/>
              <w:rPr>
                <w:rFonts w:ascii="Tahoma" w:eastAsia="Tahoma" w:hAnsi="Tahoma" w:cs="Tahoma"/>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64E323D4" w14:textId="42BE1542" w:rsidR="007A0013" w:rsidRDefault="007A0013"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8D0A6AC" w14:textId="77777777" w:rsidR="007A0013" w:rsidRDefault="007A0013" w:rsidP="00E11C05">
            <w:pPr>
              <w:tabs>
                <w:tab w:val="left" w:pos="142"/>
              </w:tabs>
              <w:spacing w:line="276" w:lineRule="auto"/>
              <w:jc w:val="center"/>
              <w:rPr>
                <w:rFonts w:ascii="Tahoma" w:eastAsia="Tahoma" w:hAnsi="Tahoma" w:cs="Tahoma"/>
                <w:highlight w:val="white"/>
              </w:rPr>
            </w:pPr>
          </w:p>
        </w:tc>
      </w:tr>
      <w:tr w:rsidR="007A0013" w14:paraId="469E35FD" w14:textId="02F9D8D1" w:rsidTr="007A0013">
        <w:trPr>
          <w:jc w:val="center"/>
        </w:trPr>
        <w:tc>
          <w:tcPr>
            <w:tcW w:w="1980" w:type="dxa"/>
            <w:vMerge/>
            <w:tcBorders>
              <w:left w:val="single" w:sz="4" w:space="0" w:color="000000"/>
              <w:bottom w:val="single" w:sz="2" w:space="0" w:color="000000"/>
              <w:right w:val="single" w:sz="4" w:space="0" w:color="000000"/>
            </w:tcBorders>
            <w:vAlign w:val="center"/>
          </w:tcPr>
          <w:p w14:paraId="4031B874" w14:textId="77777777" w:rsidR="007A0013" w:rsidRDefault="007A0013" w:rsidP="00E11C05">
            <w:pPr>
              <w:spacing w:line="276" w:lineRule="auto"/>
              <w:jc w:val="center"/>
              <w:rPr>
                <w:rFonts w:ascii="Tahoma" w:eastAsia="Tahoma" w:hAnsi="Tahoma" w:cs="Tahoma"/>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E7E0272" w14:textId="11425501" w:rsidR="007A0013" w:rsidRDefault="007A0013" w:rsidP="00E11C05">
            <w:pPr>
              <w:tabs>
                <w:tab w:val="left" w:pos="142"/>
              </w:tabs>
              <w:spacing w:line="276" w:lineRule="auto"/>
              <w:jc w:val="center"/>
              <w:rPr>
                <w:rFonts w:ascii="Tahoma" w:eastAsia="Tahoma" w:hAnsi="Tahoma" w:cs="Tahoma"/>
              </w:rPr>
            </w:pPr>
          </w:p>
        </w:tc>
        <w:tc>
          <w:tcPr>
            <w:tcW w:w="3000" w:type="dxa"/>
            <w:tcBorders>
              <w:left w:val="single" w:sz="12" w:space="0" w:color="auto"/>
              <w:right w:val="single" w:sz="12" w:space="0" w:color="auto"/>
            </w:tcBorders>
          </w:tcPr>
          <w:p w14:paraId="67C84F37" w14:textId="77777777" w:rsidR="007A0013" w:rsidRDefault="007A0013" w:rsidP="00E11C05">
            <w:pPr>
              <w:tabs>
                <w:tab w:val="left" w:pos="142"/>
              </w:tabs>
              <w:spacing w:line="276" w:lineRule="auto"/>
              <w:jc w:val="center"/>
              <w:rPr>
                <w:rFonts w:ascii="Tahoma" w:eastAsia="Tahoma" w:hAnsi="Tahoma" w:cs="Tahoma"/>
                <w:highlight w:val="white"/>
              </w:rPr>
            </w:pPr>
          </w:p>
        </w:tc>
      </w:tr>
    </w:tbl>
    <w:p w14:paraId="3E8A1097" w14:textId="77777777" w:rsidR="00050E8A" w:rsidRPr="00050E8A" w:rsidRDefault="00050E8A" w:rsidP="005A74ED">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2AA27A29" w14:textId="51AB36FD" w:rsidR="00050E8A" w:rsidRDefault="00050E8A"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rPr>
        <w:t>р - развивающийся уровень, б - базовый уровень, п - продвинутый уровень</w:t>
      </w:r>
    </w:p>
    <w:p w14:paraId="00000341" w14:textId="3836C827" w:rsidR="005B6575" w:rsidRDefault="005B6575" w:rsidP="005A74ED">
      <w:pPr>
        <w:widowControl/>
        <w:tabs>
          <w:tab w:val="left" w:pos="142"/>
        </w:tabs>
        <w:spacing w:line="276" w:lineRule="auto"/>
        <w:jc w:val="both"/>
        <w:rPr>
          <w:rFonts w:ascii="Tahoma" w:eastAsia="Tahoma" w:hAnsi="Tahoma" w:cs="Tahoma"/>
        </w:rPr>
      </w:pPr>
    </w:p>
    <w:p w14:paraId="28A964CC" w14:textId="77777777" w:rsidR="005B6575" w:rsidRDefault="005B6575">
      <w:pPr>
        <w:rPr>
          <w:rFonts w:ascii="Tahoma" w:eastAsia="Tahoma" w:hAnsi="Tahoma" w:cs="Tahoma"/>
        </w:rPr>
      </w:pPr>
      <w:r>
        <w:rPr>
          <w:rFonts w:ascii="Tahoma" w:eastAsia="Tahoma" w:hAnsi="Tahoma" w:cs="Tahoma"/>
        </w:rPr>
        <w:br w:type="page"/>
      </w:r>
    </w:p>
    <w:p w14:paraId="409F3EBE" w14:textId="4F331107" w:rsidR="00C576A2" w:rsidRPr="005B6575" w:rsidRDefault="005B6575" w:rsidP="005B6575">
      <w:pPr>
        <w:pStyle w:val="Heading1"/>
        <w:rPr>
          <w:rFonts w:ascii="Tahoma" w:eastAsia="Tahoma" w:hAnsi="Tahoma" w:cs="Tahoma"/>
          <w:color w:val="000000"/>
          <w:sz w:val="24"/>
          <w:szCs w:val="24"/>
        </w:rPr>
      </w:pPr>
      <w:r w:rsidRPr="005B6575">
        <w:rPr>
          <w:rFonts w:ascii="Tahoma" w:eastAsia="Tahoma" w:hAnsi="Tahoma" w:cs="Tahoma"/>
          <w:color w:val="000000"/>
          <w:sz w:val="24"/>
          <w:szCs w:val="24"/>
        </w:rPr>
        <w:lastRenderedPageBreak/>
        <w:t>КОММУНИКАЦИЯ И КООПЕРАЦИЯ</w:t>
      </w:r>
    </w:p>
    <w:p w14:paraId="433DE12B" w14:textId="37F40398" w:rsidR="005B6575" w:rsidRPr="005B6575" w:rsidRDefault="005B6575" w:rsidP="005A74ED">
      <w:pPr>
        <w:widowControl/>
        <w:tabs>
          <w:tab w:val="left" w:pos="142"/>
        </w:tabs>
        <w:spacing w:line="276" w:lineRule="auto"/>
        <w:jc w:val="both"/>
        <w:rPr>
          <w:rFonts w:ascii="Tahoma" w:eastAsia="Tahoma" w:hAnsi="Tahoma" w:cs="Tahoma"/>
          <w:sz w:val="24"/>
          <w:szCs w:val="24"/>
        </w:rPr>
      </w:pPr>
    </w:p>
    <w:p w14:paraId="273AA7F3" w14:textId="46F5875A" w:rsidR="005B6575" w:rsidRDefault="005B6575" w:rsidP="005A74ED">
      <w:pPr>
        <w:widowControl/>
        <w:tabs>
          <w:tab w:val="left" w:pos="142"/>
        </w:tabs>
        <w:spacing w:line="276" w:lineRule="auto"/>
        <w:jc w:val="both"/>
        <w:rPr>
          <w:rFonts w:ascii="Tahoma" w:hAnsi="Tahoma" w:cs="Tahoma"/>
          <w:color w:val="000000"/>
          <w:sz w:val="24"/>
          <w:szCs w:val="24"/>
        </w:rPr>
      </w:pPr>
      <w:r w:rsidRPr="005B6575">
        <w:rPr>
          <w:rFonts w:ascii="Tahoma" w:hAnsi="Tahoma" w:cs="Tahoma"/>
          <w:color w:val="000000"/>
          <w:sz w:val="24"/>
          <w:szCs w:val="24"/>
        </w:rPr>
        <w:t>Успешность человека во многом определяется его умением эффективно и уместно действовать – в том числе взаимодействовать с другими людьми в различных ситуациях. Способность ученика к общению и сотрудничеству описывается в рамках двух навыков: коммуникации и кооперации.</w:t>
      </w:r>
    </w:p>
    <w:p w14:paraId="089B7F6F" w14:textId="3D03930C" w:rsidR="005B6575" w:rsidRDefault="005B6575" w:rsidP="005B6575">
      <w:pPr>
        <w:pStyle w:val="Heading1"/>
        <w:rPr>
          <w:rFonts w:ascii="Tahoma" w:eastAsia="Tahoma" w:hAnsi="Tahoma" w:cs="Tahoma"/>
          <w:color w:val="000000"/>
          <w:sz w:val="24"/>
          <w:szCs w:val="24"/>
        </w:rPr>
      </w:pPr>
      <w:r w:rsidRPr="005B6575">
        <w:rPr>
          <w:rFonts w:ascii="Tahoma" w:eastAsia="Tahoma" w:hAnsi="Tahoma" w:cs="Tahoma"/>
          <w:color w:val="000000"/>
          <w:sz w:val="24"/>
          <w:szCs w:val="24"/>
        </w:rPr>
        <w:t>КОММУНИКАЦИЯ</w:t>
      </w:r>
    </w:p>
    <w:p w14:paraId="4D2D0F98" w14:textId="51CCCD6B" w:rsidR="005B6575" w:rsidRDefault="005B6575" w:rsidP="005B6575"/>
    <w:p w14:paraId="1C7F2B80" w14:textId="77777777" w:rsidR="005B6575" w:rsidRPr="005B6575" w:rsidRDefault="005B6575" w:rsidP="005B6575">
      <w:pPr>
        <w:widowControl/>
        <w:spacing w:line="276" w:lineRule="auto"/>
        <w:jc w:val="both"/>
        <w:rPr>
          <w:rFonts w:ascii="Tahoma" w:eastAsia="Times New Roman" w:hAnsi="Tahoma" w:cs="Tahoma"/>
          <w:sz w:val="24"/>
          <w:szCs w:val="24"/>
        </w:rPr>
      </w:pPr>
      <w:r w:rsidRPr="005B6575">
        <w:rPr>
          <w:rFonts w:ascii="Tahoma" w:eastAsia="Times New Roman" w:hAnsi="Tahoma" w:cs="Tahoma"/>
          <w:color w:val="000000"/>
          <w:sz w:val="24"/>
          <w:szCs w:val="24"/>
        </w:rPr>
        <w:t xml:space="preserve">В инструменте измерения 4К под </w:t>
      </w:r>
      <w:r w:rsidRPr="005B6575">
        <w:rPr>
          <w:rFonts w:ascii="Tahoma" w:eastAsia="Times New Roman" w:hAnsi="Tahoma" w:cs="Tahoma"/>
          <w:b/>
          <w:bCs/>
          <w:color w:val="000000"/>
          <w:sz w:val="24"/>
          <w:szCs w:val="24"/>
        </w:rPr>
        <w:t>коммуникацией</w:t>
      </w:r>
      <w:r w:rsidRPr="005B6575">
        <w:rPr>
          <w:rFonts w:ascii="Tahoma" w:eastAsia="Times New Roman" w:hAnsi="Tahoma" w:cs="Tahoma"/>
          <w:color w:val="000000"/>
          <w:sz w:val="24"/>
          <w:szCs w:val="24"/>
        </w:rPr>
        <w:t xml:space="preserve"> понимается навык создания, передачи, приёма и интерпретации сообщения, включающего двух и более людей.</w:t>
      </w:r>
    </w:p>
    <w:p w14:paraId="55B498E0" w14:textId="77777777" w:rsidR="005B6575" w:rsidRPr="005B6575" w:rsidRDefault="005B6575" w:rsidP="005B6575">
      <w:pPr>
        <w:widowControl/>
        <w:spacing w:line="276" w:lineRule="auto"/>
        <w:rPr>
          <w:rFonts w:ascii="Tahoma" w:eastAsia="Times New Roman" w:hAnsi="Tahoma" w:cs="Tahoma"/>
          <w:sz w:val="24"/>
          <w:szCs w:val="24"/>
        </w:rPr>
      </w:pPr>
    </w:p>
    <w:p w14:paraId="0C59BF3E" w14:textId="449E65EE" w:rsidR="005B6575" w:rsidRDefault="005B6575" w:rsidP="005B6575">
      <w:pPr>
        <w:widowControl/>
        <w:spacing w:line="276" w:lineRule="auto"/>
        <w:jc w:val="both"/>
        <w:rPr>
          <w:rFonts w:ascii="Tahoma" w:eastAsia="Times New Roman" w:hAnsi="Tahoma" w:cs="Tahoma"/>
          <w:color w:val="000000"/>
          <w:sz w:val="24"/>
          <w:szCs w:val="24"/>
        </w:rPr>
      </w:pPr>
      <w:r w:rsidRPr="005B6575">
        <w:rPr>
          <w:rFonts w:ascii="Tahoma" w:eastAsia="Times New Roman" w:hAnsi="Tahoma" w:cs="Tahoma"/>
          <w:color w:val="000000"/>
          <w:sz w:val="24"/>
          <w:szCs w:val="24"/>
        </w:rPr>
        <w:t>Коммуникация проявляется в поведении ученика на уровне следующих составляющих: </w:t>
      </w:r>
    </w:p>
    <w:p w14:paraId="0BB9456A" w14:textId="77777777" w:rsidR="00784362" w:rsidRPr="005B6575" w:rsidRDefault="00784362" w:rsidP="005B6575">
      <w:pPr>
        <w:widowControl/>
        <w:spacing w:line="276" w:lineRule="auto"/>
        <w:jc w:val="both"/>
        <w:rPr>
          <w:rFonts w:ascii="Tahoma" w:eastAsia="Times New Roman" w:hAnsi="Tahoma" w:cs="Tahoma"/>
          <w:sz w:val="24"/>
          <w:szCs w:val="24"/>
        </w:rPr>
      </w:pPr>
    </w:p>
    <w:p w14:paraId="7268D565" w14:textId="77777777" w:rsidR="00CE6FD4" w:rsidRDefault="005B6575" w:rsidP="005B6575">
      <w:pPr>
        <w:widowControl/>
        <w:numPr>
          <w:ilvl w:val="0"/>
          <w:numId w:val="23"/>
        </w:numPr>
        <w:spacing w:line="276" w:lineRule="auto"/>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Понимание контекста общения, информации о собеседнике</w:t>
      </w:r>
      <w:r>
        <w:rPr>
          <w:rFonts w:ascii="Tahoma" w:eastAsia="Times New Roman" w:hAnsi="Tahoma" w:cs="Tahoma"/>
          <w:b/>
          <w:bCs/>
          <w:color w:val="000000"/>
          <w:sz w:val="24"/>
          <w:szCs w:val="24"/>
        </w:rPr>
        <w:t xml:space="preserve"> и </w:t>
      </w:r>
      <w:r w:rsidRPr="005B6575">
        <w:rPr>
          <w:rFonts w:ascii="Tahoma" w:eastAsia="Times New Roman" w:hAnsi="Tahoma" w:cs="Tahoma"/>
          <w:b/>
          <w:bCs/>
          <w:color w:val="000000"/>
          <w:sz w:val="24"/>
          <w:szCs w:val="24"/>
        </w:rPr>
        <w:t>регуляция общения.</w:t>
      </w:r>
      <w:r w:rsidRPr="005B6575">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 </w:t>
      </w:r>
    </w:p>
    <w:p w14:paraId="6A0A5648" w14:textId="6247AA9B" w:rsidR="005B6575" w:rsidRPr="005B6575" w:rsidRDefault="005B6575" w:rsidP="00CE6FD4">
      <w:pPr>
        <w:widowControl/>
        <w:spacing w:line="276" w:lineRule="auto"/>
        <w:ind w:left="720"/>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Понимание контекста общения</w:t>
      </w:r>
      <w:r>
        <w:rPr>
          <w:rFonts w:ascii="Tahoma" w:eastAsia="Times New Roman" w:hAnsi="Tahoma" w:cs="Tahoma"/>
          <w:b/>
          <w:bCs/>
          <w:color w:val="000000"/>
          <w:sz w:val="24"/>
          <w:szCs w:val="24"/>
        </w:rPr>
        <w:t xml:space="preserve"> и</w:t>
      </w:r>
      <w:r w:rsidRPr="005B6575">
        <w:rPr>
          <w:rFonts w:ascii="Tahoma" w:eastAsia="Times New Roman" w:hAnsi="Tahoma" w:cs="Tahoma"/>
          <w:b/>
          <w:bCs/>
          <w:color w:val="000000"/>
          <w:sz w:val="24"/>
          <w:szCs w:val="24"/>
        </w:rPr>
        <w:t xml:space="preserve"> информации о собеседнике</w:t>
      </w:r>
      <w:r>
        <w:rPr>
          <w:rFonts w:ascii="Tahoma" w:eastAsia="Times New Roman" w:hAnsi="Tahoma" w:cs="Tahoma"/>
          <w:b/>
          <w:bCs/>
          <w:color w:val="000000"/>
          <w:sz w:val="24"/>
          <w:szCs w:val="24"/>
        </w:rPr>
        <w:t xml:space="preserve"> </w:t>
      </w:r>
      <w:r w:rsidRPr="005B6575">
        <w:rPr>
          <w:rFonts w:ascii="Tahoma" w:eastAsia="Times New Roman" w:hAnsi="Tahoma" w:cs="Tahoma"/>
          <w:color w:val="000000"/>
          <w:sz w:val="24"/>
          <w:szCs w:val="24"/>
        </w:rPr>
        <w:t>проявляется в способности ученика адаптировать форму сообщения под собеседника и определить наиболее важную информацию относительно целей.</w:t>
      </w:r>
      <w:r w:rsidRPr="005B6575">
        <w:rPr>
          <w:rFonts w:ascii="Tahoma" w:eastAsia="Times New Roman" w:hAnsi="Tahoma" w:cs="Tahoma"/>
          <w:b/>
          <w:bCs/>
          <w:color w:val="000000"/>
          <w:sz w:val="24"/>
          <w:szCs w:val="24"/>
        </w:rPr>
        <w:t xml:space="preserve"> </w:t>
      </w:r>
      <w:r w:rsidR="00784362">
        <w:rPr>
          <w:rFonts w:ascii="Tahoma" w:eastAsia="Times New Roman" w:hAnsi="Tahoma" w:cs="Tahoma"/>
          <w:b/>
          <w:bCs/>
          <w:color w:val="000000"/>
          <w:sz w:val="24"/>
          <w:szCs w:val="24"/>
        </w:rPr>
        <w:t>Р</w:t>
      </w:r>
      <w:r w:rsidRPr="005B6575">
        <w:rPr>
          <w:rFonts w:ascii="Tahoma" w:eastAsia="Times New Roman" w:hAnsi="Tahoma" w:cs="Tahoma"/>
          <w:b/>
          <w:bCs/>
          <w:color w:val="000000"/>
          <w:sz w:val="24"/>
          <w:szCs w:val="24"/>
        </w:rPr>
        <w:t>егуляция общения</w:t>
      </w:r>
      <w:r w:rsidR="00784362">
        <w:rPr>
          <w:rFonts w:ascii="Tahoma" w:eastAsia="Times New Roman" w:hAnsi="Tahoma" w:cs="Tahoma"/>
          <w:b/>
          <w:bCs/>
          <w:color w:val="000000"/>
          <w:sz w:val="24"/>
          <w:szCs w:val="24"/>
        </w:rPr>
        <w:t xml:space="preserve"> </w:t>
      </w:r>
      <w:r w:rsidR="00784362" w:rsidRPr="00784362">
        <w:rPr>
          <w:rFonts w:ascii="Tahoma" w:eastAsia="Times New Roman" w:hAnsi="Tahoma" w:cs="Tahoma"/>
          <w:bCs/>
          <w:color w:val="000000"/>
          <w:sz w:val="24"/>
          <w:szCs w:val="24"/>
        </w:rPr>
        <w:t>п</w:t>
      </w:r>
      <w:r w:rsidRPr="005B6575">
        <w:rPr>
          <w:rFonts w:ascii="Tahoma" w:eastAsia="Times New Roman" w:hAnsi="Tahoma" w:cs="Tahoma"/>
          <w:color w:val="000000"/>
          <w:sz w:val="24"/>
          <w:szCs w:val="24"/>
        </w:rPr>
        <w:t>роявляется в способности адекватно реагировать на некорректное коммуникативное поведение собеседника, а также в способности к вежливости.</w:t>
      </w:r>
    </w:p>
    <w:p w14:paraId="299D012B" w14:textId="77777777" w:rsidR="005B6575" w:rsidRPr="005B6575" w:rsidRDefault="005B6575" w:rsidP="005B6575">
      <w:pPr>
        <w:widowControl/>
        <w:numPr>
          <w:ilvl w:val="0"/>
          <w:numId w:val="23"/>
        </w:numPr>
        <w:spacing w:line="276" w:lineRule="auto"/>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Активная фаза коммуникации.</w:t>
      </w:r>
      <w:r w:rsidRPr="005B6575">
        <w:rPr>
          <w:rFonts w:ascii="Tahoma" w:eastAsia="Times New Roman" w:hAnsi="Tahoma" w:cs="Tahoma"/>
          <w:color w:val="000000"/>
          <w:sz w:val="24"/>
          <w:szCs w:val="24"/>
        </w:rPr>
        <w:t xml:space="preserve"> Выражается в способности к декодированию сообщения, в умении выбирать релевантные вопросы, не соглашаться с собеседником, а также подбирать эффективные способы выразить и донести просьбу.</w:t>
      </w:r>
    </w:p>
    <w:p w14:paraId="11DFC897" w14:textId="77777777" w:rsidR="00784362" w:rsidRDefault="00784362" w:rsidP="00784362">
      <w:pPr>
        <w:widowControl/>
        <w:pBdr>
          <w:top w:val="nil"/>
          <w:left w:val="nil"/>
          <w:bottom w:val="nil"/>
          <w:right w:val="nil"/>
          <w:between w:val="nil"/>
        </w:pBdr>
        <w:tabs>
          <w:tab w:val="left" w:pos="142"/>
        </w:tabs>
        <w:spacing w:line="276" w:lineRule="auto"/>
        <w:jc w:val="both"/>
        <w:rPr>
          <w:rFonts w:ascii="Tahoma" w:eastAsia="Times New Roman" w:hAnsi="Tahoma" w:cs="Tahoma"/>
          <w:b/>
          <w:bCs/>
          <w:color w:val="000000"/>
          <w:sz w:val="24"/>
          <w:szCs w:val="24"/>
        </w:rPr>
      </w:pPr>
    </w:p>
    <w:p w14:paraId="2E622634" w14:textId="77777777" w:rsidR="003C4593" w:rsidRDefault="003C4593">
      <w:pPr>
        <w:rPr>
          <w:rFonts w:ascii="Tahoma" w:eastAsia="Tahoma" w:hAnsi="Tahoma" w:cs="Tahoma"/>
          <w:b/>
          <w:color w:val="000000"/>
          <w:sz w:val="24"/>
          <w:szCs w:val="24"/>
        </w:rPr>
      </w:pPr>
      <w:r>
        <w:rPr>
          <w:rFonts w:ascii="Tahoma" w:eastAsia="Tahoma" w:hAnsi="Tahoma" w:cs="Tahoma"/>
          <w:b/>
          <w:color w:val="000000"/>
          <w:sz w:val="24"/>
          <w:szCs w:val="24"/>
        </w:rPr>
        <w:br w:type="page"/>
      </w:r>
    </w:p>
    <w:p w14:paraId="5C97B11F" w14:textId="140C13D9" w:rsidR="00784362" w:rsidRDefault="00784362" w:rsidP="00784362">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lastRenderedPageBreak/>
        <w:t>Как читать отчёт?</w:t>
      </w:r>
    </w:p>
    <w:p w14:paraId="4272CF53" w14:textId="77777777" w:rsidR="00784362" w:rsidRDefault="00784362" w:rsidP="00784362">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2D6F92CB" w14:textId="77777777" w:rsidR="00784362" w:rsidRDefault="00784362" w:rsidP="00784362">
      <w:pPr>
        <w:spacing w:after="160" w:line="276" w:lineRule="auto"/>
        <w:jc w:val="both"/>
        <w:rPr>
          <w:rFonts w:ascii="Tahoma" w:eastAsia="Times New Roman" w:hAnsi="Tahoma" w:cs="Tahoma"/>
          <w:b/>
          <w:bCs/>
          <w:color w:val="000000"/>
          <w:sz w:val="24"/>
          <w:szCs w:val="24"/>
        </w:rPr>
      </w:pPr>
    </w:p>
    <w:p w14:paraId="7D707A7C" w14:textId="5B8C0408"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t>Развивающийся уровень.</w:t>
      </w:r>
      <w:r w:rsidRPr="00784362">
        <w:rPr>
          <w:rFonts w:ascii="Tahoma" w:eastAsia="Times New Roman" w:hAnsi="Tahoma" w:cs="Tahoma"/>
          <w:color w:val="000000"/>
          <w:sz w:val="24"/>
          <w:szCs w:val="24"/>
        </w:rPr>
        <w:t xml:space="preserve"> При прохождении заданий, ученикам, находящимся на развивающемся уровне навыка коммуникации, было сложно вступать в процесс коммуникации, ориентироваться в ситуации и эффективно поддерживать общение. При выборе формы сообщения ученики не ориентировались на собеседника, не могли определить наиболее важную информацию относительно целей, неверно декодировали сообщения, не использовали возможность задать вопрос или выбирали вопрос, не релевантный ситуации; выбирали некорректные способы выражения просьбы до собеседника. Также ученики не верно реагировали на некорректное коммуникативное поведение собеседников и выбирали </w:t>
      </w:r>
      <w:r w:rsidRPr="00784362">
        <w:rPr>
          <w:rFonts w:ascii="Tahoma" w:eastAsia="Times New Roman" w:hAnsi="Tahoma" w:cs="Tahoma"/>
          <w:color w:val="000000"/>
          <w:sz w:val="24"/>
          <w:szCs w:val="24"/>
          <w:shd w:val="clear" w:color="auto" w:fill="FFFFFF"/>
        </w:rPr>
        <w:t>такие варианты ответа, которые поддерживали или игнорировали агрессивную коммуникацию собеседника</w:t>
      </w:r>
      <w:r w:rsidRPr="00784362">
        <w:rPr>
          <w:rFonts w:ascii="Tahoma" w:eastAsia="Times New Roman" w:hAnsi="Tahoma" w:cs="Tahoma"/>
          <w:color w:val="000000"/>
          <w:sz w:val="24"/>
          <w:szCs w:val="24"/>
        </w:rPr>
        <w:t>. При выборе и построении реплик ученики не уделяли достаточного внимания вежливости.  </w:t>
      </w:r>
    </w:p>
    <w:p w14:paraId="2583811F" w14:textId="7D686C5B" w:rsidR="00CE6FD4" w:rsidRPr="00CE6FD4" w:rsidRDefault="0069396E" w:rsidP="00784362">
      <w:pPr>
        <w:spacing w:after="160" w:line="276" w:lineRule="auto"/>
        <w:jc w:val="both"/>
        <w:rPr>
          <w:rFonts w:ascii="Tahoma" w:eastAsia="Times New Roman" w:hAnsi="Tahoma" w:cs="Tahoma"/>
          <w:b/>
          <w:sz w:val="24"/>
          <w:szCs w:val="24"/>
        </w:rPr>
      </w:pPr>
      <w:r>
        <w:rPr>
          <w:rFonts w:ascii="Tahoma" w:eastAsia="Tahoma" w:hAnsi="Tahoma" w:cs="Tahoma"/>
          <w:noProof/>
          <w:color w:val="000000"/>
          <w:sz w:val="24"/>
          <w:szCs w:val="24"/>
        </w:rPr>
        <w:drawing>
          <wp:inline distT="0" distB="0" distL="0" distR="0" wp14:anchorId="2A11C7E3" wp14:editId="75E35894">
            <wp:extent cx="5671185" cy="1058545"/>
            <wp:effectExtent l="0" t="0" r="5715" b="8255"/>
            <wp:docPr id="10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0">
                      <a:extLst>
                        <a:ext uri="{28A0092B-C50C-407E-A947-70E740481C1C}">
                          <a14:useLocalDpi xmlns:a14="http://schemas.microsoft.com/office/drawing/2010/main" val="0"/>
                        </a:ext>
                      </a:extLst>
                    </a:blip>
                    <a:stretch>
                      <a:fillRect/>
                    </a:stretch>
                  </pic:blipFill>
                  <pic:spPr>
                    <a:xfrm>
                      <a:off x="0" y="0"/>
                      <a:ext cx="5671185" cy="1058545"/>
                    </a:xfrm>
                    <a:prstGeom prst="rect">
                      <a:avLst/>
                    </a:prstGeom>
                  </pic:spPr>
                </pic:pic>
              </a:graphicData>
            </a:graphic>
          </wp:inline>
        </w:drawing>
      </w:r>
    </w:p>
    <w:p w14:paraId="5F17D6EA" w14:textId="57976189"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t>Базовый уровень</w:t>
      </w:r>
      <w:r w:rsidRPr="00784362">
        <w:rPr>
          <w:rFonts w:ascii="Tahoma" w:eastAsia="Times New Roman" w:hAnsi="Tahoma" w:cs="Tahoma"/>
          <w:color w:val="000000"/>
          <w:sz w:val="24"/>
          <w:szCs w:val="24"/>
        </w:rPr>
        <w:t xml:space="preserve">.  Ученикам, находящимся на базовом уровне, не всегда удавалось сразу ориентироваться в ситуации, эффективно поддерживать и регулировать общение. Ученики ориентировались на собеседника при выборе формы сообщения, но не всегда выбирали наиболее оптимальную. Ученики не всегда могли определить наиболее важную информацию относительно целей, а также верно декодировать сообщение. Ученики чаще задавали релевантные вопросы, чаще корректно выражали и доносили просьбу до собеседника. При столкновении с некорректным коммуникативным поведением собеседников, ученики могли выбрать не самый эффективный способ реагирования - в некоторых случаях могли </w:t>
      </w:r>
      <w:r w:rsidRPr="00784362">
        <w:rPr>
          <w:rFonts w:ascii="Tahoma" w:eastAsia="Times New Roman" w:hAnsi="Tahoma" w:cs="Tahoma"/>
          <w:color w:val="000000"/>
          <w:sz w:val="24"/>
          <w:szCs w:val="24"/>
          <w:shd w:val="clear" w:color="auto" w:fill="FFFFFF"/>
        </w:rPr>
        <w:t>поддержать или проигнорировать агрессию в  коммуникации</w:t>
      </w:r>
      <w:r w:rsidRPr="00784362">
        <w:rPr>
          <w:rFonts w:ascii="Tahoma" w:eastAsia="Times New Roman" w:hAnsi="Tahoma" w:cs="Tahoma"/>
          <w:color w:val="000000"/>
          <w:sz w:val="24"/>
          <w:szCs w:val="24"/>
        </w:rPr>
        <w:t>. Ученики этого уровня могут продемонстрировать достаточную вежливость в коммуникации, но не всегда.   </w:t>
      </w:r>
    </w:p>
    <w:p w14:paraId="65859850" w14:textId="2F19CDBA" w:rsidR="00CE6FD4" w:rsidRPr="00784362" w:rsidRDefault="0069396E" w:rsidP="00784362">
      <w:pPr>
        <w:spacing w:after="160" w:line="276" w:lineRule="auto"/>
        <w:jc w:val="both"/>
        <w:rPr>
          <w:rFonts w:ascii="Tahoma" w:eastAsia="Times New Roman" w:hAnsi="Tahoma" w:cs="Tahoma"/>
          <w:sz w:val="24"/>
          <w:szCs w:val="24"/>
        </w:rPr>
      </w:pPr>
      <w:r>
        <w:rPr>
          <w:rFonts w:ascii="Tahoma" w:eastAsia="Tahoma" w:hAnsi="Tahoma" w:cs="Tahoma"/>
          <w:noProof/>
          <w:sz w:val="24"/>
          <w:szCs w:val="24"/>
        </w:rPr>
        <w:drawing>
          <wp:inline distT="0" distB="0" distL="0" distR="0" wp14:anchorId="0BF6175D" wp14:editId="2C1D4CD1">
            <wp:extent cx="5671185" cy="1078865"/>
            <wp:effectExtent l="0" t="0" r="5715" b="6985"/>
            <wp:docPr id="101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1">
                      <a:extLst>
                        <a:ext uri="{28A0092B-C50C-407E-A947-70E740481C1C}">
                          <a14:useLocalDpi xmlns:a14="http://schemas.microsoft.com/office/drawing/2010/main" val="0"/>
                        </a:ext>
                      </a:extLst>
                    </a:blip>
                    <a:stretch>
                      <a:fillRect/>
                    </a:stretch>
                  </pic:blipFill>
                  <pic:spPr>
                    <a:xfrm>
                      <a:off x="0" y="0"/>
                      <a:ext cx="5671185" cy="1078865"/>
                    </a:xfrm>
                    <a:prstGeom prst="rect">
                      <a:avLst/>
                    </a:prstGeom>
                  </pic:spPr>
                </pic:pic>
              </a:graphicData>
            </a:graphic>
          </wp:inline>
        </w:drawing>
      </w:r>
    </w:p>
    <w:p w14:paraId="3A3B82D8" w14:textId="77777777" w:rsidR="003C4593" w:rsidRDefault="003C4593">
      <w:pPr>
        <w:rPr>
          <w:rFonts w:ascii="Tahoma" w:eastAsia="Times New Roman" w:hAnsi="Tahoma" w:cs="Tahoma"/>
          <w:b/>
          <w:bCs/>
          <w:color w:val="000000"/>
          <w:sz w:val="24"/>
          <w:szCs w:val="24"/>
        </w:rPr>
      </w:pPr>
      <w:r>
        <w:rPr>
          <w:rFonts w:ascii="Tahoma" w:eastAsia="Times New Roman" w:hAnsi="Tahoma" w:cs="Tahoma"/>
          <w:b/>
          <w:bCs/>
          <w:color w:val="000000"/>
          <w:sz w:val="24"/>
          <w:szCs w:val="24"/>
        </w:rPr>
        <w:br w:type="page"/>
      </w:r>
    </w:p>
    <w:p w14:paraId="309CB031" w14:textId="06605F7A"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lastRenderedPageBreak/>
        <w:t>Продвинутый уровень.</w:t>
      </w:r>
      <w:r w:rsidRPr="00784362">
        <w:rPr>
          <w:rFonts w:ascii="Tahoma" w:eastAsia="Times New Roman" w:hAnsi="Tahoma" w:cs="Tahoma"/>
          <w:color w:val="000000"/>
          <w:sz w:val="24"/>
          <w:szCs w:val="24"/>
        </w:rPr>
        <w:t xml:space="preserve"> Ученикам, достигшим продвинутого уровня, в процессе тестирования было легко вступать в процесс коммуникации, ориентироваться в ситуации и эффективно поддерживать общение. Ученики могут успешно адаптировать форму сообщения под собеседника; верно определяют наиболее важную информацию относительно целей</w:t>
      </w:r>
      <w:r w:rsidR="00CE6FD4">
        <w:rPr>
          <w:rFonts w:ascii="Tahoma" w:eastAsia="Times New Roman" w:hAnsi="Tahoma" w:cs="Tahoma"/>
          <w:color w:val="000000"/>
          <w:sz w:val="24"/>
          <w:szCs w:val="24"/>
        </w:rPr>
        <w:t xml:space="preserve"> и</w:t>
      </w:r>
      <w:r w:rsidRPr="00784362">
        <w:rPr>
          <w:rFonts w:ascii="Tahoma" w:eastAsia="Times New Roman" w:hAnsi="Tahoma" w:cs="Tahoma"/>
          <w:color w:val="000000"/>
          <w:sz w:val="24"/>
          <w:szCs w:val="24"/>
        </w:rPr>
        <w:t xml:space="preserve"> декодируют сообщение; выбирают наиболее корректные и релевантные ситуации вопросы, успешно выражают просьбу и выбирают соответствующие коммуникативной цели языковые конструкции (ответные реплики). Ученики демонстрируют способность адекватно реагировать на некорректное коммуникативное поведение собеседника, то есть не поддаются на его/ее провокации, манипуляции и/или агрессию, призывают собеседника к общению в рамках конструктивного диалога, остаются доброжелательными и вежливыми в любой ситуации. </w:t>
      </w:r>
    </w:p>
    <w:p w14:paraId="541E4EEA" w14:textId="3740471D" w:rsidR="00CE6FD4" w:rsidRDefault="003C4593" w:rsidP="00784362">
      <w:pPr>
        <w:spacing w:after="160" w:line="276" w:lineRule="auto"/>
        <w:jc w:val="both"/>
        <w:rPr>
          <w:rFonts w:ascii="Tahoma" w:eastAsia="Times New Roman" w:hAnsi="Tahoma" w:cs="Tahoma"/>
          <w:sz w:val="24"/>
          <w:szCs w:val="24"/>
        </w:rPr>
      </w:pPr>
      <w:r>
        <w:rPr>
          <w:noProof/>
        </w:rPr>
        <w:drawing>
          <wp:inline distT="0" distB="0" distL="0" distR="0" wp14:anchorId="37F4E64C" wp14:editId="3E86970C">
            <wp:extent cx="5671185" cy="1072515"/>
            <wp:effectExtent l="0" t="0" r="5715" b="0"/>
            <wp:docPr id="10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1185" cy="1072515"/>
                    </a:xfrm>
                    <a:prstGeom prst="rect">
                      <a:avLst/>
                    </a:prstGeom>
                  </pic:spPr>
                </pic:pic>
              </a:graphicData>
            </a:graphic>
          </wp:inline>
        </w:drawing>
      </w:r>
    </w:p>
    <w:p w14:paraId="35BB74F9" w14:textId="77777777" w:rsidR="00CE6FD4" w:rsidRPr="00784362" w:rsidRDefault="00CE6FD4" w:rsidP="00784362">
      <w:pPr>
        <w:spacing w:after="160" w:line="276" w:lineRule="auto"/>
        <w:jc w:val="both"/>
        <w:rPr>
          <w:rFonts w:ascii="Tahoma" w:eastAsia="Times New Roman" w:hAnsi="Tahoma" w:cs="Tahoma"/>
          <w:sz w:val="24"/>
          <w:szCs w:val="24"/>
        </w:rPr>
      </w:pPr>
    </w:p>
    <w:p w14:paraId="55AD7FDD" w14:textId="77777777" w:rsidR="00DE703D" w:rsidRDefault="00DE703D">
      <w:pPr>
        <w:rPr>
          <w:rFonts w:ascii="Tahoma" w:eastAsia="Tahoma" w:hAnsi="Tahoma" w:cs="Tahoma"/>
          <w:color w:val="000000"/>
          <w:sz w:val="24"/>
          <w:szCs w:val="24"/>
        </w:rPr>
      </w:pPr>
      <w:r>
        <w:rPr>
          <w:rFonts w:ascii="Tahoma" w:eastAsia="Tahoma" w:hAnsi="Tahoma" w:cs="Tahoma"/>
          <w:color w:val="000000"/>
          <w:sz w:val="24"/>
          <w:szCs w:val="24"/>
        </w:rPr>
        <w:br w:type="page"/>
      </w:r>
    </w:p>
    <w:p w14:paraId="1E37EA07" w14:textId="2ADF5ADC" w:rsidR="00CE6FD4" w:rsidRDefault="00CE6FD4" w:rsidP="00CE6FD4">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6219C1B8" w14:textId="77777777"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1298C02" w14:textId="42F964DB"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Уровни навыка «Коммуникация» среди учеников </w:t>
      </w:r>
      <w:r w:rsidR="00B66B56" w:rsidRPr="002F70E7">
        <w:rPr>
          <w:rFonts w:ascii="Tahoma" w:hAnsi="Tahoma"/>
          <w:sz w:val="24"/>
          <w:szCs w:val="24"/>
        </w:rPr>
        <w:t xml:space="preserve">7Я</w:t>
      </w:r>
      <w:r>
        <w:rPr>
          <w:rFonts w:ascii="Tahoma" w:eastAsia="Tahoma" w:hAnsi="Tahoma" w:cs="Tahoma"/>
          <w:color w:val="000000"/>
          <w:sz w:val="24"/>
          <w:szCs w:val="24"/>
        </w:rPr>
        <w:t xml:space="preserve"> класса</w:t>
      </w:r>
    </w:p>
    <w:p w14:paraId="367F3B1C" w14:textId="77777777"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83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48"/>
        <w:gridCol w:w="2858"/>
        <w:gridCol w:w="2268"/>
      </w:tblGrid>
      <w:tr w:rsidR="00CE6FD4" w14:paraId="0E7FB759" w14:textId="77777777" w:rsidTr="007A0013">
        <w:trPr>
          <w:trHeight w:val="2685"/>
          <w:jc w:val="center"/>
        </w:trPr>
        <w:tc>
          <w:tcPr>
            <w:tcW w:w="1980" w:type="dxa"/>
            <w:vMerge w:val="restart"/>
            <w:vAlign w:val="center"/>
          </w:tcPr>
          <w:p w14:paraId="1CF20A89" w14:textId="77777777" w:rsidR="00CE6FD4" w:rsidRDefault="00CE6FD4" w:rsidP="008A4FED">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248" w:type="dxa"/>
            <w:tcBorders>
              <w:right w:val="single" w:sz="12" w:space="0" w:color="auto"/>
            </w:tcBorders>
            <w:vAlign w:val="center"/>
          </w:tcPr>
          <w:p w14:paraId="0C8AFB5F" w14:textId="77777777" w:rsidR="00CE6FD4" w:rsidRDefault="00CE6FD4"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2858" w:type="dxa"/>
            <w:tcBorders>
              <w:top w:val="single" w:sz="8" w:space="0" w:color="000000"/>
              <w:left w:val="single" w:sz="12" w:space="0" w:color="auto"/>
              <w:right w:val="single" w:sz="4" w:space="0" w:color="auto"/>
            </w:tcBorders>
            <w:vAlign w:val="center"/>
          </w:tcPr>
          <w:p w14:paraId="1AD78796" w14:textId="4C99922B" w:rsidR="00CE6FD4" w:rsidRPr="00CE6FD4" w:rsidRDefault="00CE6FD4" w:rsidP="00CE6FD4">
            <w:pPr>
              <w:spacing w:line="276" w:lineRule="auto"/>
              <w:jc w:val="center"/>
              <w:textAlignment w:val="baseline"/>
              <w:rPr>
                <w:rFonts w:ascii="Tahoma" w:eastAsia="Tahoma" w:hAnsi="Tahoma" w:cs="Tahoma"/>
                <w:sz w:val="24"/>
                <w:szCs w:val="24"/>
              </w:rPr>
            </w:pPr>
            <w:r w:rsidRPr="005B6575">
              <w:rPr>
                <w:rFonts w:ascii="Tahoma" w:eastAsia="Times New Roman" w:hAnsi="Tahoma" w:cs="Tahoma"/>
                <w:bCs/>
                <w:color w:val="000000"/>
                <w:sz w:val="24"/>
                <w:szCs w:val="24"/>
              </w:rPr>
              <w:t>Понимание контекста общения, информации о собеседнике</w:t>
            </w:r>
            <w:r w:rsidRPr="00CE6FD4">
              <w:rPr>
                <w:rFonts w:ascii="Tahoma" w:eastAsia="Times New Roman" w:hAnsi="Tahoma" w:cs="Tahoma"/>
                <w:bCs/>
                <w:color w:val="000000"/>
                <w:sz w:val="24"/>
                <w:szCs w:val="24"/>
              </w:rPr>
              <w:t xml:space="preserve"> и регуляция общения</w:t>
            </w:r>
          </w:p>
        </w:tc>
        <w:tc>
          <w:tcPr>
            <w:tcW w:w="2268" w:type="dxa"/>
            <w:tcBorders>
              <w:top w:val="single" w:sz="8" w:space="0" w:color="000000"/>
              <w:left w:val="single" w:sz="4" w:space="0" w:color="auto"/>
              <w:right w:val="single" w:sz="8" w:space="0" w:color="000000"/>
            </w:tcBorders>
            <w:vAlign w:val="center"/>
          </w:tcPr>
          <w:p w14:paraId="4ADA1792" w14:textId="26065970" w:rsidR="00CE6FD4" w:rsidRPr="00CE6FD4" w:rsidRDefault="00CE6FD4" w:rsidP="00CE6FD4">
            <w:pPr>
              <w:tabs>
                <w:tab w:val="left" w:pos="142"/>
              </w:tabs>
              <w:spacing w:line="276" w:lineRule="auto"/>
              <w:jc w:val="center"/>
              <w:rPr>
                <w:rFonts w:ascii="Tahoma" w:eastAsia="Tahoma" w:hAnsi="Tahoma" w:cs="Tahoma"/>
                <w:sz w:val="24"/>
                <w:szCs w:val="24"/>
              </w:rPr>
            </w:pPr>
            <w:r w:rsidRPr="005B6575">
              <w:rPr>
                <w:rFonts w:ascii="Tahoma" w:eastAsia="Times New Roman" w:hAnsi="Tahoma" w:cs="Tahoma"/>
                <w:bCs/>
                <w:color w:val="000000"/>
                <w:sz w:val="24"/>
                <w:szCs w:val="24"/>
              </w:rPr>
              <w:t>Активная фаза коммуникации</w:t>
            </w:r>
          </w:p>
        </w:tc>
      </w:tr>
      <w:tr w:rsidR="00B66B56" w14:paraId="3DF73B5F" w14:textId="77777777" w:rsidTr="00637491">
        <w:trPr>
          <w:trHeight w:val="609"/>
          <w:jc w:val="center"/>
        </w:trPr>
        <w:tc>
          <w:tcPr>
            <w:tcW w:w="1980" w:type="dxa"/>
            <w:vMerge/>
            <w:tcBorders>
              <w:bottom w:val="single" w:sz="12" w:space="0" w:color="auto"/>
            </w:tcBorders>
            <w:vAlign w:val="center"/>
          </w:tcPr>
          <w:p w14:paraId="46A49B25" w14:textId="77777777" w:rsidR="00B66B56" w:rsidRDefault="00B66B56" w:rsidP="00B66B56">
            <w:pPr>
              <w:spacing w:line="276" w:lineRule="auto"/>
              <w:jc w:val="center"/>
              <w:rPr>
                <w:rFonts w:ascii="Tahoma" w:eastAsia="Tahoma" w:hAnsi="Tahoma" w:cs="Tahoma"/>
              </w:rPr>
            </w:pPr>
          </w:p>
        </w:tc>
        <w:tc>
          <w:tcPr>
            <w:tcW w:w="1248" w:type="dxa"/>
            <w:tcBorders>
              <w:bottom w:val="single" w:sz="12" w:space="0" w:color="auto"/>
              <w:right w:val="single" w:sz="12" w:space="0" w:color="auto"/>
            </w:tcBorders>
            <w:vAlign w:val="center"/>
          </w:tcPr>
          <w:p w14:paraId="33E0BC00" w14:textId="5A43A52E" w:rsidR="00B66B56" w:rsidRDefault="00B66B56" w:rsidP="00B66B56">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7Я</w:t>
            </w:r>
          </w:p>
        </w:tc>
        <w:tc>
          <w:tcPr>
            <w:tcW w:w="2858" w:type="dxa"/>
            <w:tcBorders>
              <w:top w:val="single" w:sz="8" w:space="0" w:color="000000"/>
              <w:left w:val="single" w:sz="12" w:space="0" w:color="auto"/>
              <w:bottom w:val="single" w:sz="12" w:space="0" w:color="auto"/>
            </w:tcBorders>
            <w:vAlign w:val="center"/>
          </w:tcPr>
          <w:p w14:paraId="13D4727E" w14:textId="702AD241"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8</w:t>
            </w:r>
            <w:r>
              <w:rPr>
                <w:rFonts w:ascii="Tahoma" w:hAnsi="Tahoma"/>
                <w:lang w:val="ru-RU"/>
              </w:rPr>
              <w:t>%</w:t>
            </w:r>
          </w:p>
          <w:p w14:paraId="58391726" w14:textId="2F734B42"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88</w:t>
            </w:r>
            <w:r>
              <w:rPr>
                <w:rFonts w:ascii="Tahoma" w:hAnsi="Tahoma"/>
                <w:lang w:val="ru-RU"/>
              </w:rPr>
              <w:t>%</w:t>
            </w:r>
          </w:p>
          <w:p w14:paraId="317545E4" w14:textId="2439F3F1" w:rsidR="00B66B56" w:rsidRDefault="00B66B56" w:rsidP="00B66B56">
            <w:pPr>
              <w:tabs>
                <w:tab w:val="left" w:pos="142"/>
              </w:tabs>
              <w:spacing w:line="276" w:lineRule="auto"/>
              <w:jc w:val="center"/>
              <w:rPr>
                <w:rFonts w:ascii="Tahoma" w:eastAsia="Tahoma" w:hAnsi="Tahoma" w:cs="Tahoma"/>
              </w:rPr>
            </w:pPr>
            <w:r>
              <w:rPr>
                <w:rFonts w:ascii="Tahoma" w:hAnsi="Tahoma"/>
              </w:rPr>
              <w:t xml:space="preserve">п - 4%</w:t>
            </w:r>
          </w:p>
        </w:tc>
        <w:tc>
          <w:tcPr>
            <w:tcW w:w="2268" w:type="dxa"/>
            <w:tcBorders>
              <w:top w:val="single" w:sz="8" w:space="0" w:color="000000"/>
              <w:bottom w:val="single" w:sz="12" w:space="0" w:color="auto"/>
            </w:tcBorders>
            <w:vAlign w:val="center"/>
          </w:tcPr>
          <w:p w14:paraId="148C2889" w14:textId="42B94A93"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8</w:t>
            </w:r>
            <w:r>
              <w:rPr>
                <w:rFonts w:ascii="Tahoma" w:hAnsi="Tahoma"/>
                <w:lang w:val="ru-RU"/>
              </w:rPr>
              <w:t>%</w:t>
            </w:r>
          </w:p>
          <w:p w14:paraId="5FFBD0A8" w14:textId="0B1C5DFD"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85</w:t>
            </w:r>
            <w:r>
              <w:rPr>
                <w:rFonts w:ascii="Tahoma" w:hAnsi="Tahoma"/>
                <w:lang w:val="ru-RU"/>
              </w:rPr>
              <w:t>%</w:t>
            </w:r>
          </w:p>
          <w:p w14:paraId="5E007342" w14:textId="0EDCDD11" w:rsidR="00B66B56" w:rsidRDefault="00B66B56" w:rsidP="00B66B56">
            <w:pPr>
              <w:tabs>
                <w:tab w:val="left" w:pos="142"/>
              </w:tabs>
              <w:spacing w:line="276" w:lineRule="auto"/>
              <w:jc w:val="center"/>
              <w:rPr>
                <w:rFonts w:ascii="Tahoma" w:eastAsia="Tahoma" w:hAnsi="Tahoma" w:cs="Tahoma"/>
              </w:rPr>
            </w:pPr>
            <w:r>
              <w:rPr>
                <w:rFonts w:ascii="Tahoma" w:hAnsi="Tahoma"/>
              </w:rPr>
              <w:t xml:space="preserve">п - 8%</w:t>
            </w:r>
          </w:p>
        </w:tc>
      </w:tr>
      <w:tr w:rsidR="00CE6FD4" w14:paraId="6579CAF9" w14:textId="77777777" w:rsidTr="007A0013">
        <w:trPr>
          <w:jc w:val="center"/>
        </w:trPr>
        <w:tc>
          <w:tcPr>
            <w:tcW w:w="1980" w:type="dxa"/>
            <w:vMerge w:val="restart"/>
            <w:tcBorders>
              <w:top w:val="single" w:sz="12" w:space="0" w:color="auto"/>
              <w:left w:val="single" w:sz="4" w:space="0" w:color="000000"/>
              <w:right w:val="single" w:sz="4" w:space="0" w:color="000000"/>
            </w:tcBorders>
            <w:vAlign w:val="center"/>
          </w:tcPr>
          <w:p w14:paraId="50AD7457" w14:textId="6B34D3B5" w:rsidR="00CE6FD4" w:rsidRDefault="00CE6FD4"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w:t>
            </w:r>
          </w:p>
          <w:p w14:paraId="29551CBA" w14:textId="77777777" w:rsidR="00CE6FD4" w:rsidRDefault="00CE6FD4"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(ID)</w:t>
            </w:r>
          </w:p>
        </w:tc>
        <w:tc>
          <w:tcPr>
            <w:tcW w:w="1248" w:type="dxa"/>
            <w:tcBorders>
              <w:top w:val="single" w:sz="12" w:space="0" w:color="auto"/>
              <w:left w:val="single" w:sz="4" w:space="0" w:color="000000"/>
              <w:right w:val="single" w:sz="12" w:space="0" w:color="auto"/>
            </w:tcBorders>
            <w:vAlign w:val="center"/>
          </w:tcPr>
          <w:p>
            <w:r>
              <w:t>Г110322</w:t>
            </w:r>
          </w:p>
        </w:tc>
        <w:tc>
          <w:tcPr>
            <w:tcW w:w="2858" w:type="dxa"/>
            <w:tcBorders>
              <w:top w:val="single" w:sz="12" w:space="0" w:color="auto"/>
              <w:left w:val="single" w:sz="12" w:space="0" w:color="auto"/>
            </w:tcBorders>
            <w:shd w:val="clear" w:color="auto" w:fill="auto"/>
            <w:vAlign w:val="center"/>
          </w:tcPr>
          <w:p>
            <w:r>
              <w:t>б</w:t>
            </w:r>
          </w:p>
        </w:tc>
        <w:tc>
          <w:tcPr>
            <w:tcW w:w="2268" w:type="dxa"/>
            <w:tcBorders>
              <w:top w:val="single" w:sz="12" w:space="0" w:color="auto"/>
              <w:bottom w:val="single" w:sz="4" w:space="0" w:color="000000"/>
            </w:tcBorders>
          </w:tcPr>
          <w:p>
            <w:r>
              <w:t>б</w:t>
            </w:r>
          </w:p>
        </w:tc>
      </w:tr>
      <w:tr w:rsidR="00CE6FD4" w14:paraId="16EC72EF" w14:textId="77777777" w:rsidTr="007A0013">
        <w:trPr>
          <w:jc w:val="center"/>
        </w:trPr>
        <w:tc>
          <w:tcPr>
            <w:tcW w:w="1980" w:type="dxa"/>
            <w:vMerge/>
            <w:tcBorders>
              <w:left w:val="single" w:sz="4" w:space="0" w:color="000000"/>
              <w:right w:val="single" w:sz="4" w:space="0" w:color="000000"/>
            </w:tcBorders>
            <w:vAlign w:val="center"/>
          </w:tcPr>
          <w:p w14:paraId="0C6C8E3F"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Г110317</w:t>
            </w:r>
          </w:p>
        </w:tc>
        <w:tc>
          <w:tcPr>
            <w:tcW w:w="2858" w:type="dxa"/>
            <w:tcBorders>
              <w:left w:val="single" w:sz="12" w:space="0" w:color="auto"/>
            </w:tcBorders>
            <w:shd w:val="clear" w:color="auto" w:fill="auto"/>
            <w:vAlign w:val="center"/>
          </w:tcPr>
          <w:p>
            <w:r>
              <w:t>б</w:t>
            </w:r>
          </w:p>
        </w:tc>
        <w:tc>
          <w:tcPr>
            <w:tcW w:w="2268" w:type="dxa"/>
            <w:tcBorders>
              <w:bottom w:val="single" w:sz="4" w:space="0" w:color="auto"/>
              <w:right w:val="single" w:sz="4" w:space="0" w:color="auto"/>
            </w:tcBorders>
          </w:tcPr>
          <w:p>
            <w:r>
              <w:t>б</w:t>
            </w:r>
          </w:p>
        </w:tc>
      </w:tr>
      <w:tr w:rsidR="00CE6FD4" w14:paraId="5428C096" w14:textId="77777777" w:rsidTr="007A0013">
        <w:trPr>
          <w:trHeight w:val="173"/>
          <w:jc w:val="center"/>
        </w:trPr>
        <w:tc>
          <w:tcPr>
            <w:tcW w:w="1980" w:type="dxa"/>
            <w:vMerge/>
            <w:tcBorders>
              <w:left w:val="single" w:sz="4" w:space="0" w:color="000000"/>
              <w:right w:val="single" w:sz="4" w:space="0" w:color="000000"/>
            </w:tcBorders>
            <w:vAlign w:val="center"/>
          </w:tcPr>
          <w:p w14:paraId="0801FFB0"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Г110330</w:t>
            </w:r>
          </w:p>
        </w:tc>
        <w:tc>
          <w:tcPr>
            <w:tcW w:w="2858" w:type="dxa"/>
            <w:tcBorders>
              <w:left w:val="single" w:sz="12" w:space="0" w:color="auto"/>
            </w:tcBorders>
            <w:shd w:val="clear" w:color="auto" w:fill="auto"/>
            <w:vAlign w:val="center"/>
          </w:tcPr>
          <w:p>
            <w:r>
              <w:t>р</w:t>
            </w:r>
          </w:p>
        </w:tc>
        <w:tc>
          <w:tcPr>
            <w:tcW w:w="2268" w:type="dxa"/>
            <w:tcBorders>
              <w:top w:val="single" w:sz="4" w:space="0" w:color="auto"/>
              <w:bottom w:val="single" w:sz="4" w:space="0" w:color="auto"/>
              <w:right w:val="single" w:sz="4" w:space="0" w:color="auto"/>
            </w:tcBorders>
          </w:tcPr>
          <w:p>
            <w:r>
              <w:t>б</w:t>
            </w:r>
          </w:p>
        </w:tc>
      </w:tr>
      <w:tr w:rsidR="00CE6FD4" w14:paraId="0885195E" w14:textId="77777777" w:rsidTr="007A0013">
        <w:trPr>
          <w:jc w:val="center"/>
        </w:trPr>
        <w:tc>
          <w:tcPr>
            <w:tcW w:w="1980" w:type="dxa"/>
            <w:vMerge/>
            <w:tcBorders>
              <w:left w:val="single" w:sz="4" w:space="0" w:color="000000"/>
              <w:right w:val="single" w:sz="4" w:space="0" w:color="000000"/>
            </w:tcBorders>
            <w:vAlign w:val="center"/>
          </w:tcPr>
          <w:p w14:paraId="3A71189A"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Г110311</w:t>
            </w:r>
          </w:p>
        </w:tc>
        <w:tc>
          <w:tcPr>
            <w:tcW w:w="2858" w:type="dxa"/>
            <w:tcBorders>
              <w:left w:val="single" w:sz="12" w:space="0" w:color="auto"/>
            </w:tcBorders>
            <w:shd w:val="clear" w:color="auto" w:fill="auto"/>
            <w:vAlign w:val="center"/>
          </w:tcPr>
          <w:p>
            <w:r>
              <w:t>б</w:t>
            </w:r>
          </w:p>
        </w:tc>
        <w:tc>
          <w:tcPr>
            <w:tcW w:w="2268" w:type="dxa"/>
            <w:tcBorders>
              <w:top w:val="single" w:sz="4" w:space="0" w:color="auto"/>
              <w:right w:val="single" w:sz="4" w:space="0" w:color="auto"/>
            </w:tcBorders>
          </w:tcPr>
          <w:p>
            <w:r>
              <w:t>р</w:t>
            </w:r>
          </w:p>
        </w:tc>
      </w:tr>
      <w:tr w:rsidR="00CE6FD4" w14:paraId="427E0108" w14:textId="77777777" w:rsidTr="007A0013">
        <w:trPr>
          <w:jc w:val="center"/>
        </w:trPr>
        <w:tc>
          <w:tcPr>
            <w:tcW w:w="1980" w:type="dxa"/>
            <w:vMerge/>
            <w:tcBorders>
              <w:left w:val="single" w:sz="4" w:space="0" w:color="000000"/>
              <w:right w:val="single" w:sz="4" w:space="0" w:color="000000"/>
            </w:tcBorders>
            <w:vAlign w:val="center"/>
          </w:tcPr>
          <w:p w14:paraId="752ADD6C"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Г110321</w:t>
            </w:r>
          </w:p>
        </w:tc>
        <w:tc>
          <w:tcPr>
            <w:tcW w:w="2858" w:type="dxa"/>
            <w:tcBorders>
              <w:left w:val="single" w:sz="12" w:space="0" w:color="auto"/>
            </w:tcBorders>
            <w:shd w:val="clear" w:color="auto" w:fill="auto"/>
            <w:vAlign w:val="center"/>
          </w:tcPr>
          <w:p>
            <w:r>
              <w:t>б</w:t>
            </w:r>
          </w:p>
        </w:tc>
        <w:tc>
          <w:tcPr>
            <w:tcW w:w="2268" w:type="dxa"/>
          </w:tcPr>
          <w:p>
            <w:r>
              <w:t>б</w:t>
            </w:r>
          </w:p>
        </w:tc>
      </w:tr>
      <w:tr w:rsidR="00CE6FD4" w14:paraId="7CBAB0D6" w14:textId="77777777" w:rsidTr="007A0013">
        <w:trPr>
          <w:jc w:val="center"/>
        </w:trPr>
        <w:tc>
          <w:tcPr>
            <w:tcW w:w="1980" w:type="dxa"/>
            <w:vMerge/>
            <w:tcBorders>
              <w:left w:val="single" w:sz="4" w:space="0" w:color="000000"/>
              <w:right w:val="single" w:sz="4" w:space="0" w:color="000000"/>
            </w:tcBorders>
            <w:vAlign w:val="center"/>
          </w:tcPr>
          <w:p w14:paraId="76FA7222"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Г110312</w:t>
            </w:r>
          </w:p>
        </w:tc>
        <w:tc>
          <w:tcPr>
            <w:tcW w:w="2858" w:type="dxa"/>
            <w:tcBorders>
              <w:left w:val="single" w:sz="12" w:space="0" w:color="auto"/>
            </w:tcBorders>
            <w:vAlign w:val="center"/>
          </w:tcPr>
          <w:p>
            <w:r>
              <w:t>б</w:t>
            </w:r>
          </w:p>
        </w:tc>
        <w:tc>
          <w:tcPr>
            <w:tcW w:w="2268" w:type="dxa"/>
          </w:tcPr>
          <w:p>
            <w:r>
              <w:t>б</w:t>
            </w:r>
          </w:p>
        </w:tc>
      </w:tr>
      <w:tr w:rsidR="00CE6FD4" w14:paraId="586D62F7" w14:textId="77777777" w:rsidTr="007A0013">
        <w:trPr>
          <w:jc w:val="center"/>
        </w:trPr>
        <w:tc>
          <w:tcPr>
            <w:tcW w:w="1980" w:type="dxa"/>
            <w:vMerge/>
            <w:tcBorders>
              <w:left w:val="single" w:sz="4" w:space="0" w:color="000000"/>
              <w:right w:val="single" w:sz="4" w:space="0" w:color="000000"/>
            </w:tcBorders>
            <w:vAlign w:val="center"/>
          </w:tcPr>
          <w:p w14:paraId="211EFF19"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Г110320</w:t>
            </w:r>
          </w:p>
        </w:tc>
        <w:tc>
          <w:tcPr>
            <w:tcW w:w="2858" w:type="dxa"/>
            <w:tcBorders>
              <w:left w:val="single" w:sz="12" w:space="0" w:color="auto"/>
            </w:tcBorders>
            <w:vAlign w:val="center"/>
          </w:tcPr>
          <w:p>
            <w:r>
              <w:t>б</w:t>
            </w:r>
          </w:p>
        </w:tc>
        <w:tc>
          <w:tcPr>
            <w:tcW w:w="2268" w:type="dxa"/>
          </w:tcPr>
          <w:p>
            <w:r>
              <w:t>б</w:t>
            </w:r>
          </w:p>
        </w:tc>
      </w:tr>
      <w:tr w:rsidR="00CE6FD4" w14:paraId="4DDC088E" w14:textId="77777777" w:rsidTr="007A0013">
        <w:trPr>
          <w:jc w:val="center"/>
        </w:trPr>
        <w:tc>
          <w:tcPr>
            <w:tcW w:w="1980" w:type="dxa"/>
            <w:vMerge/>
            <w:tcBorders>
              <w:left w:val="single" w:sz="4" w:space="0" w:color="000000"/>
              <w:right w:val="single" w:sz="4" w:space="0" w:color="000000"/>
            </w:tcBorders>
            <w:vAlign w:val="center"/>
          </w:tcPr>
          <w:p w14:paraId="777A95EA"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Г110307</w:t>
            </w:r>
          </w:p>
        </w:tc>
        <w:tc>
          <w:tcPr>
            <w:tcW w:w="2858" w:type="dxa"/>
            <w:tcBorders>
              <w:left w:val="single" w:sz="12" w:space="0" w:color="auto"/>
            </w:tcBorders>
            <w:vAlign w:val="center"/>
          </w:tcPr>
          <w:p>
            <w:r>
              <w:t>б</w:t>
            </w:r>
          </w:p>
        </w:tc>
        <w:tc>
          <w:tcPr>
            <w:tcW w:w="2268" w:type="dxa"/>
          </w:tcPr>
          <w:p>
            <w:r>
              <w:t>б</w:t>
            </w:r>
          </w:p>
        </w:tc>
      </w:tr>
      <w:tr w:rsidR="00CE6FD4" w14:paraId="0C904394" w14:textId="77777777" w:rsidTr="007A0013">
        <w:trPr>
          <w:jc w:val="center"/>
        </w:trPr>
        <w:tc>
          <w:tcPr>
            <w:tcW w:w="1980" w:type="dxa"/>
            <w:vMerge/>
            <w:tcBorders>
              <w:left w:val="single" w:sz="4" w:space="0" w:color="000000"/>
              <w:right w:val="single" w:sz="4" w:space="0" w:color="000000"/>
            </w:tcBorders>
            <w:vAlign w:val="center"/>
          </w:tcPr>
          <w:p w14:paraId="0D410B4D"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Г110306</w:t>
            </w:r>
          </w:p>
        </w:tc>
        <w:tc>
          <w:tcPr>
            <w:tcW w:w="2858" w:type="dxa"/>
            <w:tcBorders>
              <w:left w:val="single" w:sz="12" w:space="0" w:color="auto"/>
            </w:tcBorders>
            <w:vAlign w:val="center"/>
          </w:tcPr>
          <w:p>
            <w:r>
              <w:t>б</w:t>
            </w:r>
          </w:p>
        </w:tc>
        <w:tc>
          <w:tcPr>
            <w:tcW w:w="2268" w:type="dxa"/>
          </w:tcPr>
          <w:p>
            <w:r>
              <w:t>п</w:t>
            </w:r>
          </w:p>
        </w:tc>
      </w:tr>
      <w:tr w:rsidR="00CE6FD4" w14:paraId="3DDD2055" w14:textId="77777777" w:rsidTr="007A0013">
        <w:trPr>
          <w:jc w:val="center"/>
        </w:trPr>
        <w:tc>
          <w:tcPr>
            <w:tcW w:w="1980" w:type="dxa"/>
            <w:vMerge/>
            <w:tcBorders>
              <w:left w:val="single" w:sz="4" w:space="0" w:color="000000"/>
              <w:right w:val="single" w:sz="4" w:space="0" w:color="000000"/>
            </w:tcBorders>
            <w:vAlign w:val="center"/>
          </w:tcPr>
          <w:p w14:paraId="157D47C1"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Г110325</w:t>
            </w:r>
          </w:p>
        </w:tc>
        <w:tc>
          <w:tcPr>
            <w:tcW w:w="2858" w:type="dxa"/>
            <w:tcBorders>
              <w:left w:val="single" w:sz="12" w:space="0" w:color="auto"/>
            </w:tcBorders>
            <w:vAlign w:val="center"/>
          </w:tcPr>
          <w:p>
            <w:r>
              <w:t>б</w:t>
            </w:r>
          </w:p>
        </w:tc>
        <w:tc>
          <w:tcPr>
            <w:tcW w:w="2268" w:type="dxa"/>
          </w:tcPr>
          <w:p>
            <w:r>
              <w:t>б</w:t>
            </w:r>
          </w:p>
        </w:tc>
      </w:tr>
      <w:tr w:rsidR="00CE6FD4" w14:paraId="6A93F844" w14:textId="77777777" w:rsidTr="007A0013">
        <w:trPr>
          <w:jc w:val="center"/>
        </w:trPr>
        <w:tc>
          <w:tcPr>
            <w:tcW w:w="1980" w:type="dxa"/>
            <w:vMerge/>
            <w:tcBorders>
              <w:left w:val="single" w:sz="4" w:space="0" w:color="000000"/>
              <w:right w:val="single" w:sz="4" w:space="0" w:color="000000"/>
            </w:tcBorders>
            <w:vAlign w:val="center"/>
          </w:tcPr>
          <w:p w14:paraId="672E42B4"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Г110329</w:t>
            </w:r>
          </w:p>
        </w:tc>
        <w:tc>
          <w:tcPr>
            <w:tcW w:w="2858" w:type="dxa"/>
            <w:tcBorders>
              <w:left w:val="single" w:sz="12" w:space="0" w:color="auto"/>
            </w:tcBorders>
            <w:vAlign w:val="center"/>
          </w:tcPr>
          <w:p>
            <w:r>
              <w:t>б</w:t>
            </w:r>
          </w:p>
        </w:tc>
        <w:tc>
          <w:tcPr>
            <w:tcW w:w="2268" w:type="dxa"/>
          </w:tcPr>
          <w:p>
            <w:r>
              <w:t>б</w:t>
            </w:r>
          </w:p>
        </w:tc>
      </w:tr>
      <w:tr w:rsidR="00CE6FD4" w14:paraId="72949C81" w14:textId="77777777" w:rsidTr="007A0013">
        <w:trPr>
          <w:jc w:val="center"/>
        </w:trPr>
        <w:tc>
          <w:tcPr>
            <w:tcW w:w="1980" w:type="dxa"/>
            <w:vMerge/>
            <w:tcBorders>
              <w:left w:val="single" w:sz="4" w:space="0" w:color="000000"/>
              <w:right w:val="single" w:sz="4" w:space="0" w:color="000000"/>
            </w:tcBorders>
            <w:vAlign w:val="center"/>
          </w:tcPr>
          <w:p w14:paraId="49A84921"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Г110308</w:t>
            </w:r>
          </w:p>
        </w:tc>
        <w:tc>
          <w:tcPr>
            <w:tcW w:w="2858" w:type="dxa"/>
            <w:tcBorders>
              <w:left w:val="single" w:sz="12" w:space="0" w:color="auto"/>
            </w:tcBorders>
            <w:vAlign w:val="center"/>
          </w:tcPr>
          <w:p>
            <w:r>
              <w:t>б</w:t>
            </w:r>
          </w:p>
        </w:tc>
        <w:tc>
          <w:tcPr>
            <w:tcW w:w="2268" w:type="dxa"/>
          </w:tcPr>
          <w:p>
            <w:r>
              <w:t>б</w:t>
            </w:r>
          </w:p>
        </w:tc>
      </w:tr>
      <w:tr w:rsidR="00CE6FD4" w14:paraId="5593A8C7" w14:textId="77777777" w:rsidTr="007A0013">
        <w:trPr>
          <w:jc w:val="center"/>
        </w:trPr>
        <w:tc>
          <w:tcPr>
            <w:tcW w:w="1980" w:type="dxa"/>
            <w:vMerge/>
            <w:tcBorders>
              <w:left w:val="single" w:sz="4" w:space="0" w:color="000000"/>
              <w:right w:val="single" w:sz="4" w:space="0" w:color="000000"/>
            </w:tcBorders>
            <w:vAlign w:val="center"/>
          </w:tcPr>
          <w:p w14:paraId="4A44E75D"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Г110309</w:t>
            </w:r>
          </w:p>
        </w:tc>
        <w:tc>
          <w:tcPr>
            <w:tcW w:w="2858" w:type="dxa"/>
            <w:tcBorders>
              <w:left w:val="single" w:sz="12" w:space="0" w:color="auto"/>
            </w:tcBorders>
            <w:vAlign w:val="center"/>
          </w:tcPr>
          <w:p>
            <w:r>
              <w:t>б</w:t>
            </w:r>
          </w:p>
        </w:tc>
        <w:tc>
          <w:tcPr>
            <w:tcW w:w="2268" w:type="dxa"/>
          </w:tcPr>
          <w:p>
            <w:r>
              <w:t>б</w:t>
            </w:r>
          </w:p>
        </w:tc>
      </w:tr>
      <w:tr w:rsidR="00CE6FD4" w14:paraId="678FE70F" w14:textId="77777777" w:rsidTr="007A0013">
        <w:trPr>
          <w:jc w:val="center"/>
        </w:trPr>
        <w:tc>
          <w:tcPr>
            <w:tcW w:w="1980" w:type="dxa"/>
            <w:vMerge/>
            <w:tcBorders>
              <w:left w:val="single" w:sz="4" w:space="0" w:color="000000"/>
              <w:right w:val="single" w:sz="4" w:space="0" w:color="000000"/>
            </w:tcBorders>
            <w:vAlign w:val="center"/>
          </w:tcPr>
          <w:p w14:paraId="1CBEC7B1"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Г110302</w:t>
            </w:r>
          </w:p>
        </w:tc>
        <w:tc>
          <w:tcPr>
            <w:tcW w:w="2858" w:type="dxa"/>
            <w:tcBorders>
              <w:left w:val="single" w:sz="12" w:space="0" w:color="auto"/>
            </w:tcBorders>
            <w:vAlign w:val="center"/>
          </w:tcPr>
          <w:p>
            <w:r>
              <w:t>б</w:t>
            </w:r>
          </w:p>
        </w:tc>
        <w:tc>
          <w:tcPr>
            <w:tcW w:w="2268" w:type="dxa"/>
          </w:tcPr>
          <w:p>
            <w:r>
              <w:t>б</w:t>
            </w:r>
          </w:p>
        </w:tc>
      </w:tr>
      <w:tr w:rsidR="00CE6FD4" w14:paraId="5CB349F1" w14:textId="77777777" w:rsidTr="007A0013">
        <w:trPr>
          <w:jc w:val="center"/>
        </w:trPr>
        <w:tc>
          <w:tcPr>
            <w:tcW w:w="1980" w:type="dxa"/>
            <w:vMerge/>
            <w:tcBorders>
              <w:left w:val="single" w:sz="4" w:space="0" w:color="000000"/>
              <w:right w:val="single" w:sz="4" w:space="0" w:color="000000"/>
            </w:tcBorders>
            <w:vAlign w:val="center"/>
          </w:tcPr>
          <w:p w14:paraId="16A027E2"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Г110305</w:t>
            </w:r>
          </w:p>
        </w:tc>
        <w:tc>
          <w:tcPr>
            <w:tcW w:w="2858" w:type="dxa"/>
            <w:tcBorders>
              <w:left w:val="single" w:sz="12" w:space="0" w:color="auto"/>
            </w:tcBorders>
            <w:vAlign w:val="center"/>
          </w:tcPr>
          <w:p>
            <w:r>
              <w:t>р</w:t>
            </w:r>
          </w:p>
        </w:tc>
        <w:tc>
          <w:tcPr>
            <w:tcW w:w="2268" w:type="dxa"/>
          </w:tcPr>
          <w:p>
            <w:r>
              <w:t>р</w:t>
            </w:r>
          </w:p>
        </w:tc>
      </w:tr>
      <w:tr w:rsidR="00CE6FD4" w14:paraId="36489EBF" w14:textId="77777777" w:rsidTr="007A0013">
        <w:trPr>
          <w:jc w:val="center"/>
        </w:trPr>
        <w:tc>
          <w:tcPr>
            <w:tcW w:w="1980" w:type="dxa"/>
            <w:vMerge/>
            <w:tcBorders>
              <w:left w:val="single" w:sz="4" w:space="0" w:color="000000"/>
              <w:right w:val="single" w:sz="4" w:space="0" w:color="000000"/>
            </w:tcBorders>
            <w:vAlign w:val="center"/>
          </w:tcPr>
          <w:p w14:paraId="652886BA"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Г110315</w:t>
            </w:r>
          </w:p>
        </w:tc>
        <w:tc>
          <w:tcPr>
            <w:tcW w:w="2858" w:type="dxa"/>
            <w:tcBorders>
              <w:left w:val="single" w:sz="12" w:space="0" w:color="auto"/>
            </w:tcBorders>
            <w:vAlign w:val="center"/>
          </w:tcPr>
          <w:p>
            <w:r>
              <w:t>б</w:t>
            </w:r>
          </w:p>
        </w:tc>
        <w:tc>
          <w:tcPr>
            <w:tcW w:w="2268" w:type="dxa"/>
          </w:tcPr>
          <w:p>
            <w:r>
              <w:t>б</w:t>
            </w:r>
          </w:p>
        </w:tc>
      </w:tr>
      <w:tr w:rsidR="00B32AAF" w14:paraId="28BAE650" w14:textId="77777777" w:rsidTr="007A0013">
        <w:trPr>
          <w:jc w:val="center"/>
        </w:trPr>
        <w:tc>
          <w:tcPr>
            <w:tcW w:w="1980" w:type="dxa"/>
            <w:vMerge/>
            <w:tcBorders>
              <w:left w:val="single" w:sz="4" w:space="0" w:color="000000"/>
              <w:right w:val="single" w:sz="4" w:space="0" w:color="000000"/>
            </w:tcBorders>
            <w:vAlign w:val="center"/>
          </w:tcPr>
          <w:p w14:paraId="42C86F6A"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Г110316</w:t>
            </w:r>
          </w:p>
        </w:tc>
        <w:tc>
          <w:tcPr>
            <w:tcW w:w="2858" w:type="dxa"/>
            <w:tcBorders>
              <w:left w:val="single" w:sz="12" w:space="0" w:color="auto"/>
            </w:tcBorders>
            <w:vAlign w:val="center"/>
          </w:tcPr>
          <w:p>
            <w:r>
              <w:t>б</w:t>
            </w:r>
          </w:p>
        </w:tc>
        <w:tc>
          <w:tcPr>
            <w:tcW w:w="2268" w:type="dxa"/>
          </w:tcPr>
          <w:p>
            <w:r>
              <w:t>б</w:t>
            </w:r>
          </w:p>
        </w:tc>
      </w:tr>
      <w:tr w:rsidR="00B32AAF" w14:paraId="6898CFA1" w14:textId="77777777" w:rsidTr="007A0013">
        <w:trPr>
          <w:jc w:val="center"/>
        </w:trPr>
        <w:tc>
          <w:tcPr>
            <w:tcW w:w="1980" w:type="dxa"/>
            <w:vMerge/>
            <w:tcBorders>
              <w:left w:val="single" w:sz="4" w:space="0" w:color="000000"/>
              <w:right w:val="single" w:sz="4" w:space="0" w:color="000000"/>
            </w:tcBorders>
            <w:vAlign w:val="center"/>
          </w:tcPr>
          <w:p w14:paraId="25226115"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Г110327</w:t>
            </w:r>
          </w:p>
        </w:tc>
        <w:tc>
          <w:tcPr>
            <w:tcW w:w="2858" w:type="dxa"/>
            <w:tcBorders>
              <w:left w:val="single" w:sz="12" w:space="0" w:color="auto"/>
            </w:tcBorders>
            <w:vAlign w:val="center"/>
          </w:tcPr>
          <w:p>
            <w:r>
              <w:t>б</w:t>
            </w:r>
          </w:p>
        </w:tc>
        <w:tc>
          <w:tcPr>
            <w:tcW w:w="2268" w:type="dxa"/>
          </w:tcPr>
          <w:p>
            <w:r>
              <w:t>б</w:t>
            </w:r>
          </w:p>
        </w:tc>
      </w:tr>
      <w:tr w:rsidR="00B32AAF" w14:paraId="491CF0A4" w14:textId="77777777" w:rsidTr="007A0013">
        <w:trPr>
          <w:jc w:val="center"/>
        </w:trPr>
        <w:tc>
          <w:tcPr>
            <w:tcW w:w="1980" w:type="dxa"/>
            <w:vMerge/>
            <w:tcBorders>
              <w:left w:val="single" w:sz="4" w:space="0" w:color="000000"/>
              <w:right w:val="single" w:sz="4" w:space="0" w:color="000000"/>
            </w:tcBorders>
            <w:vAlign w:val="center"/>
          </w:tcPr>
          <w:p w14:paraId="496241B5"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Г110301</w:t>
            </w:r>
          </w:p>
        </w:tc>
        <w:tc>
          <w:tcPr>
            <w:tcW w:w="2858" w:type="dxa"/>
            <w:tcBorders>
              <w:left w:val="single" w:sz="12" w:space="0" w:color="auto"/>
            </w:tcBorders>
            <w:vAlign w:val="center"/>
          </w:tcPr>
          <w:p>
            <w:r>
              <w:t>б</w:t>
            </w:r>
          </w:p>
        </w:tc>
        <w:tc>
          <w:tcPr>
            <w:tcW w:w="2268" w:type="dxa"/>
          </w:tcPr>
          <w:p>
            <w:r>
              <w:t>б</w:t>
            </w:r>
          </w:p>
        </w:tc>
      </w:tr>
      <w:tr w:rsidR="00837F91" w14:paraId="4F98C8B6" w14:textId="77777777" w:rsidTr="007A0013">
        <w:trPr>
          <w:jc w:val="center"/>
        </w:trPr>
        <w:tc>
          <w:tcPr>
            <w:tcW w:w="1980" w:type="dxa"/>
            <w:vMerge/>
            <w:tcBorders>
              <w:left w:val="single" w:sz="4" w:space="0" w:color="000000"/>
              <w:right w:val="single" w:sz="4" w:space="0" w:color="000000"/>
            </w:tcBorders>
            <w:vAlign w:val="center"/>
          </w:tcPr>
          <w:p w14:paraId="022028FF"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Г110304</w:t>
            </w:r>
          </w:p>
        </w:tc>
        <w:tc>
          <w:tcPr>
            <w:tcW w:w="2858" w:type="dxa"/>
            <w:tcBorders>
              <w:left w:val="single" w:sz="12" w:space="0" w:color="auto"/>
            </w:tcBorders>
            <w:vAlign w:val="center"/>
          </w:tcPr>
          <w:p>
            <w:r>
              <w:t>б</w:t>
            </w:r>
          </w:p>
        </w:tc>
        <w:tc>
          <w:tcPr>
            <w:tcW w:w="2268" w:type="dxa"/>
          </w:tcPr>
          <w:p>
            <w:r>
              <w:t>б</w:t>
            </w:r>
          </w:p>
        </w:tc>
      </w:tr>
      <w:tr w:rsidR="00837F91" w14:paraId="704FF11F" w14:textId="77777777" w:rsidTr="007A0013">
        <w:trPr>
          <w:jc w:val="center"/>
        </w:trPr>
        <w:tc>
          <w:tcPr>
            <w:tcW w:w="1980" w:type="dxa"/>
            <w:vMerge/>
            <w:tcBorders>
              <w:left w:val="single" w:sz="4" w:space="0" w:color="000000"/>
              <w:right w:val="single" w:sz="4" w:space="0" w:color="000000"/>
            </w:tcBorders>
            <w:vAlign w:val="center"/>
          </w:tcPr>
          <w:p w14:paraId="3358D718"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Г110331</w:t>
            </w:r>
          </w:p>
        </w:tc>
        <w:tc>
          <w:tcPr>
            <w:tcW w:w="2858" w:type="dxa"/>
            <w:tcBorders>
              <w:left w:val="single" w:sz="12" w:space="0" w:color="auto"/>
            </w:tcBorders>
            <w:vAlign w:val="center"/>
          </w:tcPr>
          <w:p>
            <w:r>
              <w:t>б</w:t>
            </w:r>
          </w:p>
        </w:tc>
        <w:tc>
          <w:tcPr>
            <w:tcW w:w="2268" w:type="dxa"/>
          </w:tcPr>
          <w:p>
            <w:r>
              <w:t>б</w:t>
            </w:r>
          </w:p>
        </w:tc>
      </w:tr>
      <w:tr w:rsidR="00837F91" w14:paraId="5D48D7C5" w14:textId="77777777" w:rsidTr="007A0013">
        <w:trPr>
          <w:jc w:val="center"/>
        </w:trPr>
        <w:tc>
          <w:tcPr>
            <w:tcW w:w="1980" w:type="dxa"/>
            <w:vMerge/>
            <w:tcBorders>
              <w:left w:val="single" w:sz="4" w:space="0" w:color="000000"/>
              <w:right w:val="single" w:sz="4" w:space="0" w:color="000000"/>
            </w:tcBorders>
            <w:vAlign w:val="center"/>
          </w:tcPr>
          <w:p w14:paraId="45E233D0"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Г110326</w:t>
            </w:r>
          </w:p>
        </w:tc>
        <w:tc>
          <w:tcPr>
            <w:tcW w:w="2858" w:type="dxa"/>
            <w:tcBorders>
              <w:left w:val="single" w:sz="12" w:space="0" w:color="auto"/>
            </w:tcBorders>
            <w:vAlign w:val="center"/>
          </w:tcPr>
          <w:p>
            <w:r>
              <w:t>п</w:t>
            </w:r>
          </w:p>
        </w:tc>
        <w:tc>
          <w:tcPr>
            <w:tcW w:w="2268" w:type="dxa"/>
          </w:tcPr>
          <w:p>
            <w:r>
              <w:t>п</w:t>
            </w:r>
          </w:p>
        </w:tc>
      </w:tr>
      <w:tr w:rsidR="00837F91" w14:paraId="051C2A1F" w14:textId="77777777" w:rsidTr="007A0013">
        <w:trPr>
          <w:jc w:val="center"/>
        </w:trPr>
        <w:tc>
          <w:tcPr>
            <w:tcW w:w="1980" w:type="dxa"/>
            <w:vMerge/>
            <w:tcBorders>
              <w:left w:val="single" w:sz="4" w:space="0" w:color="000000"/>
              <w:right w:val="single" w:sz="4" w:space="0" w:color="000000"/>
            </w:tcBorders>
            <w:vAlign w:val="center"/>
          </w:tcPr>
          <w:p w14:paraId="4E8A7CBA"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Г110332</w:t>
            </w:r>
          </w:p>
        </w:tc>
        <w:tc>
          <w:tcPr>
            <w:tcW w:w="2858" w:type="dxa"/>
            <w:tcBorders>
              <w:left w:val="single" w:sz="12" w:space="0" w:color="auto"/>
            </w:tcBorders>
            <w:vAlign w:val="center"/>
          </w:tcPr>
          <w:p>
            <w:r>
              <w:t>б</w:t>
            </w:r>
          </w:p>
        </w:tc>
        <w:tc>
          <w:tcPr>
            <w:tcW w:w="2268" w:type="dxa"/>
          </w:tcPr>
          <w:p>
            <w:r>
              <w:t>б</w:t>
            </w:r>
          </w:p>
        </w:tc>
      </w:tr>
      <w:tr w:rsidR="00837F91" w14:paraId="18E5DF2E" w14:textId="77777777" w:rsidTr="007A0013">
        <w:trPr>
          <w:jc w:val="center"/>
        </w:trPr>
        <w:tc>
          <w:tcPr>
            <w:tcW w:w="1980" w:type="dxa"/>
            <w:vMerge/>
            <w:tcBorders>
              <w:left w:val="single" w:sz="4" w:space="0" w:color="000000"/>
              <w:right w:val="single" w:sz="4" w:space="0" w:color="000000"/>
            </w:tcBorders>
            <w:vAlign w:val="center"/>
          </w:tcPr>
          <w:p w14:paraId="2488A142"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Г110319</w:t>
            </w:r>
          </w:p>
        </w:tc>
        <w:tc>
          <w:tcPr>
            <w:tcW w:w="2858" w:type="dxa"/>
            <w:tcBorders>
              <w:left w:val="single" w:sz="12" w:space="0" w:color="auto"/>
            </w:tcBorders>
            <w:vAlign w:val="center"/>
          </w:tcPr>
          <w:p>
            <w:r>
              <w:t>б</w:t>
            </w:r>
          </w:p>
        </w:tc>
        <w:tc>
          <w:tcPr>
            <w:tcW w:w="2268" w:type="dxa"/>
          </w:tcPr>
          <w:p>
            <w:r>
              <w:t>б</w:t>
            </w:r>
          </w:p>
        </w:tc>
      </w:tr>
      <w:tr w:rsidR="00837F91" w14:paraId="61A9DB3A" w14:textId="77777777" w:rsidTr="007A0013">
        <w:trPr>
          <w:jc w:val="center"/>
        </w:trPr>
        <w:tc>
          <w:tcPr>
            <w:tcW w:w="1980" w:type="dxa"/>
            <w:vMerge/>
            <w:tcBorders>
              <w:left w:val="single" w:sz="4" w:space="0" w:color="000000"/>
              <w:right w:val="single" w:sz="4" w:space="0" w:color="000000"/>
            </w:tcBorders>
            <w:vAlign w:val="center"/>
          </w:tcPr>
          <w:p w14:paraId="45AF9EB5"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Г110310</w:t>
            </w:r>
          </w:p>
        </w:tc>
        <w:tc>
          <w:tcPr>
            <w:tcW w:w="2858" w:type="dxa"/>
            <w:tcBorders>
              <w:left w:val="single" w:sz="12" w:space="0" w:color="auto"/>
            </w:tcBorders>
            <w:vAlign w:val="center"/>
          </w:tcPr>
          <w:p>
            <w:r>
              <w:t>б</w:t>
            </w:r>
          </w:p>
        </w:tc>
        <w:tc>
          <w:tcPr>
            <w:tcW w:w="2268" w:type="dxa"/>
          </w:tcPr>
          <w:p>
            <w:r>
              <w:t>б</w:t>
            </w:r>
          </w:p>
        </w:tc>
      </w:tr>
      <w:tr w:rsidR="00837F91" w14:paraId="4D6C2575" w14:textId="77777777" w:rsidTr="007A0013">
        <w:trPr>
          <w:jc w:val="center"/>
        </w:trPr>
        <w:tc>
          <w:tcPr>
            <w:tcW w:w="1980" w:type="dxa"/>
            <w:vMerge/>
            <w:tcBorders>
              <w:left w:val="single" w:sz="4" w:space="0" w:color="000000"/>
              <w:right w:val="single" w:sz="4" w:space="0" w:color="000000"/>
            </w:tcBorders>
            <w:vAlign w:val="center"/>
          </w:tcPr>
          <w:p w14:paraId="4C4C290B"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Г110313</w:t>
            </w:r>
          </w:p>
        </w:tc>
        <w:tc>
          <w:tcPr>
            <w:tcW w:w="2858" w:type="dxa"/>
            <w:tcBorders>
              <w:left w:val="single" w:sz="12" w:space="0" w:color="auto"/>
            </w:tcBorders>
            <w:vAlign w:val="center"/>
          </w:tcPr>
          <w:p>
            <w:r>
              <w:t>б</w:t>
            </w:r>
          </w:p>
        </w:tc>
        <w:tc>
          <w:tcPr>
            <w:tcW w:w="2268" w:type="dxa"/>
          </w:tcPr>
          <w:p>
            <w:r>
              <w:t>б</w:t>
            </w:r>
          </w:p>
        </w:tc>
      </w:tr>
      <w:tr w:rsidR="00837F91" w14:paraId="56DBAB7A" w14:textId="77777777" w:rsidTr="007A0013">
        <w:trPr>
          <w:jc w:val="center"/>
        </w:trPr>
        <w:tc>
          <w:tcPr>
            <w:tcW w:w="1980" w:type="dxa"/>
            <w:vMerge/>
            <w:tcBorders>
              <w:left w:val="single" w:sz="4" w:space="0" w:color="000000"/>
              <w:right w:val="single" w:sz="4" w:space="0" w:color="000000"/>
            </w:tcBorders>
            <w:vAlign w:val="center"/>
          </w:tcPr>
          <w:p w14:paraId="48E5D8D0"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4BB7F33"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180BA6FD"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1211FB20"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448155A" w14:textId="77777777" w:rsidTr="007A0013">
        <w:trPr>
          <w:jc w:val="center"/>
        </w:trPr>
        <w:tc>
          <w:tcPr>
            <w:tcW w:w="1980" w:type="dxa"/>
            <w:vMerge/>
            <w:tcBorders>
              <w:left w:val="single" w:sz="4" w:space="0" w:color="000000"/>
              <w:right w:val="single" w:sz="4" w:space="0" w:color="000000"/>
            </w:tcBorders>
            <w:vAlign w:val="center"/>
          </w:tcPr>
          <w:p w14:paraId="444E51A5"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0B9EF71E"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C7AFB02"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44FC7602"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0AB1A02E" w14:textId="77777777" w:rsidTr="007A0013">
        <w:trPr>
          <w:jc w:val="center"/>
        </w:trPr>
        <w:tc>
          <w:tcPr>
            <w:tcW w:w="1980" w:type="dxa"/>
            <w:vMerge/>
            <w:tcBorders>
              <w:left w:val="single" w:sz="4" w:space="0" w:color="000000"/>
              <w:right w:val="single" w:sz="4" w:space="0" w:color="000000"/>
            </w:tcBorders>
            <w:vAlign w:val="center"/>
          </w:tcPr>
          <w:p w14:paraId="7C67E360"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88AD73B"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16FC7ED"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855B29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163932FB" w14:textId="77777777" w:rsidTr="007A0013">
        <w:trPr>
          <w:jc w:val="center"/>
        </w:trPr>
        <w:tc>
          <w:tcPr>
            <w:tcW w:w="1980" w:type="dxa"/>
            <w:vMerge/>
            <w:tcBorders>
              <w:left w:val="single" w:sz="4" w:space="0" w:color="000000"/>
              <w:right w:val="single" w:sz="4" w:space="0" w:color="000000"/>
            </w:tcBorders>
            <w:vAlign w:val="center"/>
          </w:tcPr>
          <w:p w14:paraId="5B5ABD48"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431C5251"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08EBB21"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EADA253"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1DCCBC1" w14:textId="77777777" w:rsidTr="007A0013">
        <w:trPr>
          <w:jc w:val="center"/>
        </w:trPr>
        <w:tc>
          <w:tcPr>
            <w:tcW w:w="1980" w:type="dxa"/>
            <w:vMerge/>
            <w:tcBorders>
              <w:left w:val="single" w:sz="4" w:space="0" w:color="000000"/>
              <w:right w:val="single" w:sz="4" w:space="0" w:color="000000"/>
            </w:tcBorders>
            <w:vAlign w:val="center"/>
          </w:tcPr>
          <w:p w14:paraId="2B657F28"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6FCBEF4E"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DA87200"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422A7524"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F8180C8" w14:textId="77777777" w:rsidTr="007A0013">
        <w:trPr>
          <w:jc w:val="center"/>
        </w:trPr>
        <w:tc>
          <w:tcPr>
            <w:tcW w:w="1980" w:type="dxa"/>
            <w:vMerge/>
            <w:tcBorders>
              <w:left w:val="single" w:sz="4" w:space="0" w:color="000000"/>
              <w:right w:val="single" w:sz="4" w:space="0" w:color="000000"/>
            </w:tcBorders>
            <w:vAlign w:val="center"/>
          </w:tcPr>
          <w:p w14:paraId="3E81979C"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0CA2161D"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137133A"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8E976DA"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C930232" w14:textId="77777777" w:rsidTr="007A0013">
        <w:trPr>
          <w:jc w:val="center"/>
        </w:trPr>
        <w:tc>
          <w:tcPr>
            <w:tcW w:w="1980" w:type="dxa"/>
            <w:vMerge/>
            <w:tcBorders>
              <w:left w:val="single" w:sz="4" w:space="0" w:color="000000"/>
              <w:right w:val="single" w:sz="4" w:space="0" w:color="000000"/>
            </w:tcBorders>
            <w:vAlign w:val="center"/>
          </w:tcPr>
          <w:p w14:paraId="16364E9A"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C722A89"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2D69347"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CDCC58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391C240" w14:textId="77777777" w:rsidTr="007A0013">
        <w:trPr>
          <w:jc w:val="center"/>
        </w:trPr>
        <w:tc>
          <w:tcPr>
            <w:tcW w:w="1980" w:type="dxa"/>
            <w:vMerge/>
            <w:tcBorders>
              <w:left w:val="single" w:sz="4" w:space="0" w:color="000000"/>
              <w:right w:val="single" w:sz="4" w:space="0" w:color="000000"/>
            </w:tcBorders>
            <w:vAlign w:val="center"/>
          </w:tcPr>
          <w:p w14:paraId="6EC81872"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0D5EB6EB"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59BFF4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4C9C4F0F"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C7667DD" w14:textId="77777777" w:rsidTr="007A0013">
        <w:trPr>
          <w:jc w:val="center"/>
        </w:trPr>
        <w:tc>
          <w:tcPr>
            <w:tcW w:w="1980" w:type="dxa"/>
            <w:vMerge/>
            <w:tcBorders>
              <w:left w:val="single" w:sz="4" w:space="0" w:color="000000"/>
              <w:right w:val="single" w:sz="4" w:space="0" w:color="000000"/>
            </w:tcBorders>
            <w:vAlign w:val="center"/>
          </w:tcPr>
          <w:p w14:paraId="60B94D9F"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FE3B1FE"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1D3036F7"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5DB96577"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D474BF0" w14:textId="77777777" w:rsidTr="007A0013">
        <w:trPr>
          <w:jc w:val="center"/>
        </w:trPr>
        <w:tc>
          <w:tcPr>
            <w:tcW w:w="1980" w:type="dxa"/>
            <w:vMerge/>
            <w:tcBorders>
              <w:left w:val="single" w:sz="4" w:space="0" w:color="000000"/>
              <w:right w:val="single" w:sz="4" w:space="0" w:color="000000"/>
            </w:tcBorders>
            <w:vAlign w:val="center"/>
          </w:tcPr>
          <w:p w14:paraId="557B56C3"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77BC49A2"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D61C10B"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A3779C4"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5BF5340" w14:textId="77777777" w:rsidTr="007A0013">
        <w:trPr>
          <w:jc w:val="center"/>
        </w:trPr>
        <w:tc>
          <w:tcPr>
            <w:tcW w:w="1980" w:type="dxa"/>
            <w:vMerge/>
            <w:tcBorders>
              <w:left w:val="single" w:sz="4" w:space="0" w:color="000000"/>
              <w:right w:val="single" w:sz="4" w:space="0" w:color="000000"/>
            </w:tcBorders>
            <w:vAlign w:val="center"/>
          </w:tcPr>
          <w:p w14:paraId="73391A37"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70AF9CA0"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1C188EA7"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5255F20"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4246B97D" w14:textId="77777777" w:rsidTr="007A0013">
        <w:trPr>
          <w:jc w:val="center"/>
        </w:trPr>
        <w:tc>
          <w:tcPr>
            <w:tcW w:w="1980" w:type="dxa"/>
            <w:vMerge/>
            <w:tcBorders>
              <w:left w:val="single" w:sz="4" w:space="0" w:color="000000"/>
              <w:right w:val="single" w:sz="4" w:space="0" w:color="000000"/>
            </w:tcBorders>
            <w:vAlign w:val="center"/>
          </w:tcPr>
          <w:p w14:paraId="07E98536"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24A81C9F"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05EB57C"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C6538F4"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A5AF82E" w14:textId="77777777" w:rsidTr="007A0013">
        <w:trPr>
          <w:jc w:val="center"/>
        </w:trPr>
        <w:tc>
          <w:tcPr>
            <w:tcW w:w="1980" w:type="dxa"/>
            <w:vMerge/>
            <w:tcBorders>
              <w:left w:val="single" w:sz="4" w:space="0" w:color="000000"/>
              <w:right w:val="single" w:sz="4" w:space="0" w:color="000000"/>
            </w:tcBorders>
            <w:vAlign w:val="center"/>
          </w:tcPr>
          <w:p w14:paraId="2E46C9E0"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6CBB6B91"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D1A87AB"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DD39DD6"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2E6C458" w14:textId="77777777" w:rsidTr="007A0013">
        <w:trPr>
          <w:jc w:val="center"/>
        </w:trPr>
        <w:tc>
          <w:tcPr>
            <w:tcW w:w="1980" w:type="dxa"/>
            <w:vMerge/>
            <w:tcBorders>
              <w:left w:val="single" w:sz="4" w:space="0" w:color="000000"/>
              <w:right w:val="single" w:sz="4" w:space="0" w:color="000000"/>
            </w:tcBorders>
            <w:vAlign w:val="center"/>
          </w:tcPr>
          <w:p w14:paraId="7EEFC397"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4F2F719D"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A267451"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04930EC"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8DC0892" w14:textId="77777777" w:rsidTr="007A0013">
        <w:trPr>
          <w:jc w:val="center"/>
        </w:trPr>
        <w:tc>
          <w:tcPr>
            <w:tcW w:w="1980" w:type="dxa"/>
            <w:vMerge/>
            <w:tcBorders>
              <w:left w:val="single" w:sz="4" w:space="0" w:color="000000"/>
              <w:right w:val="single" w:sz="4" w:space="0" w:color="000000"/>
            </w:tcBorders>
            <w:vAlign w:val="center"/>
          </w:tcPr>
          <w:p w14:paraId="1A07526A"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25F17C75"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C40671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0DBF2430"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03A7ED08" w14:textId="77777777" w:rsidTr="007A0013">
        <w:trPr>
          <w:jc w:val="center"/>
        </w:trPr>
        <w:tc>
          <w:tcPr>
            <w:tcW w:w="1980" w:type="dxa"/>
            <w:vMerge/>
            <w:tcBorders>
              <w:left w:val="single" w:sz="4" w:space="0" w:color="000000"/>
              <w:right w:val="single" w:sz="4" w:space="0" w:color="000000"/>
            </w:tcBorders>
            <w:vAlign w:val="center"/>
          </w:tcPr>
          <w:p w14:paraId="2C41BFA7"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716231D2"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5F1E426B"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6E6E9E6"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C849134" w14:textId="77777777" w:rsidTr="007A0013">
        <w:trPr>
          <w:jc w:val="center"/>
        </w:trPr>
        <w:tc>
          <w:tcPr>
            <w:tcW w:w="1980" w:type="dxa"/>
            <w:vMerge/>
            <w:tcBorders>
              <w:left w:val="single" w:sz="4" w:space="0" w:color="000000"/>
              <w:right w:val="single" w:sz="4" w:space="0" w:color="000000"/>
            </w:tcBorders>
            <w:vAlign w:val="center"/>
          </w:tcPr>
          <w:p w14:paraId="5C3D0287"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2B96DED8"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55EFCA3A"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B2DF107"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CEF9ADD" w14:textId="77777777" w:rsidTr="007A0013">
        <w:trPr>
          <w:jc w:val="center"/>
        </w:trPr>
        <w:tc>
          <w:tcPr>
            <w:tcW w:w="1980" w:type="dxa"/>
            <w:vMerge/>
            <w:tcBorders>
              <w:left w:val="single" w:sz="4" w:space="0" w:color="000000"/>
              <w:right w:val="single" w:sz="4" w:space="0" w:color="000000"/>
            </w:tcBorders>
            <w:vAlign w:val="center"/>
          </w:tcPr>
          <w:p w14:paraId="64C354E0"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49BFF2D"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5F99271B"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117E14C6"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1CA33AD8" w14:textId="77777777" w:rsidTr="007A0013">
        <w:trPr>
          <w:jc w:val="center"/>
        </w:trPr>
        <w:tc>
          <w:tcPr>
            <w:tcW w:w="1980" w:type="dxa"/>
            <w:vMerge/>
            <w:tcBorders>
              <w:left w:val="single" w:sz="4" w:space="0" w:color="000000"/>
              <w:right w:val="single" w:sz="4" w:space="0" w:color="000000"/>
            </w:tcBorders>
            <w:vAlign w:val="center"/>
          </w:tcPr>
          <w:p w14:paraId="7F14ED31"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60DC79FE"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540F598"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81A866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700D274" w14:textId="77777777" w:rsidTr="007A0013">
        <w:trPr>
          <w:jc w:val="center"/>
        </w:trPr>
        <w:tc>
          <w:tcPr>
            <w:tcW w:w="1980" w:type="dxa"/>
            <w:vMerge/>
            <w:tcBorders>
              <w:left w:val="single" w:sz="4" w:space="0" w:color="000000"/>
              <w:right w:val="single" w:sz="4" w:space="0" w:color="000000"/>
            </w:tcBorders>
            <w:vAlign w:val="center"/>
          </w:tcPr>
          <w:p w14:paraId="3D153BFF"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72AB8312"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8D036C9"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6D29091"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00630D9" w14:textId="77777777" w:rsidTr="007A0013">
        <w:trPr>
          <w:jc w:val="center"/>
        </w:trPr>
        <w:tc>
          <w:tcPr>
            <w:tcW w:w="1980" w:type="dxa"/>
            <w:vMerge/>
            <w:tcBorders>
              <w:left w:val="single" w:sz="4" w:space="0" w:color="000000"/>
              <w:right w:val="single" w:sz="4" w:space="0" w:color="000000"/>
            </w:tcBorders>
            <w:vAlign w:val="center"/>
          </w:tcPr>
          <w:p w14:paraId="7596ACCA"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06FBCF1"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9B03142"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075E844D"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0B601939" w14:textId="77777777" w:rsidTr="007A0013">
        <w:trPr>
          <w:jc w:val="center"/>
        </w:trPr>
        <w:tc>
          <w:tcPr>
            <w:tcW w:w="1980" w:type="dxa"/>
            <w:vMerge/>
            <w:tcBorders>
              <w:left w:val="single" w:sz="4" w:space="0" w:color="000000"/>
              <w:right w:val="single" w:sz="4" w:space="0" w:color="000000"/>
            </w:tcBorders>
            <w:vAlign w:val="center"/>
          </w:tcPr>
          <w:p w14:paraId="188CDB7D"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6ECCF80A"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8548939"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E2137A1"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6C5DED7" w14:textId="77777777" w:rsidTr="007A0013">
        <w:trPr>
          <w:jc w:val="center"/>
        </w:trPr>
        <w:tc>
          <w:tcPr>
            <w:tcW w:w="1980" w:type="dxa"/>
            <w:vMerge/>
            <w:tcBorders>
              <w:left w:val="single" w:sz="4" w:space="0" w:color="000000"/>
              <w:right w:val="single" w:sz="4" w:space="0" w:color="000000"/>
            </w:tcBorders>
            <w:vAlign w:val="center"/>
          </w:tcPr>
          <w:p w14:paraId="00B44B65" w14:textId="77777777" w:rsidR="00837F91" w:rsidRDefault="00837F91"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1FBD1133" w14:textId="77777777" w:rsidR="00837F91" w:rsidRDefault="00837F91"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3498B26"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76C09EF" w14:textId="77777777" w:rsidR="00837F91" w:rsidRDefault="00837F91" w:rsidP="008A4FED">
            <w:pPr>
              <w:tabs>
                <w:tab w:val="left" w:pos="142"/>
              </w:tabs>
              <w:spacing w:line="276" w:lineRule="auto"/>
              <w:jc w:val="center"/>
              <w:rPr>
                <w:rFonts w:ascii="Tahoma" w:eastAsia="Tahoma" w:hAnsi="Tahoma" w:cs="Tahoma"/>
                <w:highlight w:val="white"/>
              </w:rPr>
            </w:pPr>
          </w:p>
        </w:tc>
      </w:tr>
      <w:tr w:rsidR="00B32AAF" w14:paraId="7B6401E4" w14:textId="77777777" w:rsidTr="007A0013">
        <w:trPr>
          <w:jc w:val="center"/>
        </w:trPr>
        <w:tc>
          <w:tcPr>
            <w:tcW w:w="1980" w:type="dxa"/>
            <w:vMerge/>
            <w:tcBorders>
              <w:left w:val="single" w:sz="4" w:space="0" w:color="000000"/>
              <w:right w:val="single" w:sz="4" w:space="0" w:color="000000"/>
            </w:tcBorders>
            <w:vAlign w:val="center"/>
          </w:tcPr>
          <w:p w14:paraId="7648B252"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5DEDDF76"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9A28C76"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3BF32F22"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1A1D9FA2" w14:textId="77777777" w:rsidTr="007A0013">
        <w:trPr>
          <w:jc w:val="center"/>
        </w:trPr>
        <w:tc>
          <w:tcPr>
            <w:tcW w:w="1980" w:type="dxa"/>
            <w:vMerge/>
            <w:tcBorders>
              <w:left w:val="single" w:sz="4" w:space="0" w:color="000000"/>
              <w:right w:val="single" w:sz="4" w:space="0" w:color="000000"/>
            </w:tcBorders>
            <w:vAlign w:val="center"/>
          </w:tcPr>
          <w:p w14:paraId="46A9802A"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6FA69A4E"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57A9460"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2A9B1266"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6FC1CE83" w14:textId="77777777" w:rsidTr="007A0013">
        <w:trPr>
          <w:jc w:val="center"/>
        </w:trPr>
        <w:tc>
          <w:tcPr>
            <w:tcW w:w="1980" w:type="dxa"/>
            <w:vMerge/>
            <w:tcBorders>
              <w:left w:val="single" w:sz="4" w:space="0" w:color="000000"/>
              <w:right w:val="single" w:sz="4" w:space="0" w:color="000000"/>
            </w:tcBorders>
            <w:vAlign w:val="center"/>
          </w:tcPr>
          <w:p w14:paraId="7D81D5C0"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78F22706"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CD0102E"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5509B06B"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36BE172F" w14:textId="77777777" w:rsidTr="007A0013">
        <w:trPr>
          <w:jc w:val="center"/>
        </w:trPr>
        <w:tc>
          <w:tcPr>
            <w:tcW w:w="1980" w:type="dxa"/>
            <w:vMerge/>
            <w:tcBorders>
              <w:left w:val="single" w:sz="4" w:space="0" w:color="000000"/>
              <w:right w:val="single" w:sz="4" w:space="0" w:color="000000"/>
            </w:tcBorders>
            <w:vAlign w:val="center"/>
          </w:tcPr>
          <w:p w14:paraId="791C6907"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51F6320B"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CEABD9D"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04792647"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5D8FFF8C" w14:textId="77777777" w:rsidTr="007A0013">
        <w:trPr>
          <w:jc w:val="center"/>
        </w:trPr>
        <w:tc>
          <w:tcPr>
            <w:tcW w:w="1980" w:type="dxa"/>
            <w:vMerge/>
            <w:tcBorders>
              <w:left w:val="single" w:sz="4" w:space="0" w:color="000000"/>
              <w:right w:val="single" w:sz="4" w:space="0" w:color="000000"/>
            </w:tcBorders>
            <w:vAlign w:val="center"/>
          </w:tcPr>
          <w:p w14:paraId="358C320D"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5E68FD9A"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CD5F7D3"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379155A9"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2EF079C9" w14:textId="77777777" w:rsidTr="007A0013">
        <w:trPr>
          <w:jc w:val="center"/>
        </w:trPr>
        <w:tc>
          <w:tcPr>
            <w:tcW w:w="1980" w:type="dxa"/>
            <w:vMerge/>
            <w:tcBorders>
              <w:left w:val="single" w:sz="4" w:space="0" w:color="000000"/>
              <w:right w:val="single" w:sz="4" w:space="0" w:color="000000"/>
            </w:tcBorders>
            <w:vAlign w:val="center"/>
          </w:tcPr>
          <w:p w14:paraId="784B7ED0"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034CF36B"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A22FB1B"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6B080D3B"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797F9F41" w14:textId="77777777" w:rsidTr="007A0013">
        <w:trPr>
          <w:jc w:val="center"/>
        </w:trPr>
        <w:tc>
          <w:tcPr>
            <w:tcW w:w="1980" w:type="dxa"/>
            <w:vMerge/>
            <w:tcBorders>
              <w:left w:val="single" w:sz="4" w:space="0" w:color="000000"/>
              <w:right w:val="single" w:sz="4" w:space="0" w:color="000000"/>
            </w:tcBorders>
            <w:vAlign w:val="center"/>
          </w:tcPr>
          <w:p w14:paraId="5A7CD67B"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023D0AF3"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AD9ACB8"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0BC401A4"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118D0470" w14:textId="77777777" w:rsidTr="007A0013">
        <w:trPr>
          <w:jc w:val="center"/>
        </w:trPr>
        <w:tc>
          <w:tcPr>
            <w:tcW w:w="1980" w:type="dxa"/>
            <w:vMerge/>
            <w:tcBorders>
              <w:left w:val="single" w:sz="4" w:space="0" w:color="000000"/>
              <w:right w:val="single" w:sz="4" w:space="0" w:color="000000"/>
            </w:tcBorders>
            <w:vAlign w:val="center"/>
          </w:tcPr>
          <w:p w14:paraId="300D8709"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12023904"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A5212A2"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39A1DC4B"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7150ACAF" w14:textId="77777777" w:rsidTr="007A0013">
        <w:trPr>
          <w:jc w:val="center"/>
        </w:trPr>
        <w:tc>
          <w:tcPr>
            <w:tcW w:w="1980" w:type="dxa"/>
            <w:vMerge/>
            <w:tcBorders>
              <w:left w:val="single" w:sz="4" w:space="0" w:color="000000"/>
              <w:right w:val="single" w:sz="4" w:space="0" w:color="000000"/>
            </w:tcBorders>
            <w:vAlign w:val="center"/>
          </w:tcPr>
          <w:p w14:paraId="69EFF255" w14:textId="77777777" w:rsidR="00B32AAF" w:rsidRDefault="00B32AAF"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3530A92E" w14:textId="77777777" w:rsidR="00B32AAF" w:rsidRDefault="00B32AAF"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26D71EAE"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25C0D24D" w14:textId="77777777" w:rsidR="00B32AAF" w:rsidRDefault="00B32AAF" w:rsidP="008A4FED">
            <w:pPr>
              <w:tabs>
                <w:tab w:val="left" w:pos="142"/>
              </w:tabs>
              <w:spacing w:line="276" w:lineRule="auto"/>
              <w:jc w:val="center"/>
              <w:rPr>
                <w:rFonts w:ascii="Tahoma" w:eastAsia="Tahoma" w:hAnsi="Tahoma" w:cs="Tahoma"/>
                <w:highlight w:val="white"/>
              </w:rPr>
            </w:pPr>
          </w:p>
        </w:tc>
      </w:tr>
      <w:tr w:rsidR="00CE6FD4" w14:paraId="77D70FBD" w14:textId="77777777" w:rsidTr="007A0013">
        <w:trPr>
          <w:jc w:val="center"/>
        </w:trPr>
        <w:tc>
          <w:tcPr>
            <w:tcW w:w="1980" w:type="dxa"/>
            <w:vMerge/>
            <w:tcBorders>
              <w:left w:val="single" w:sz="4" w:space="0" w:color="000000"/>
              <w:right w:val="single" w:sz="4" w:space="0" w:color="000000"/>
            </w:tcBorders>
            <w:vAlign w:val="center"/>
          </w:tcPr>
          <w:p w14:paraId="1AFEE333"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14:paraId="3F5EDEE3" w14:textId="7F7E6885"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5998F9E"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5F27827A" w14:textId="77777777" w:rsidR="00CE6FD4" w:rsidRDefault="00CE6FD4" w:rsidP="008A4FED">
            <w:pPr>
              <w:tabs>
                <w:tab w:val="left" w:pos="142"/>
              </w:tabs>
              <w:spacing w:line="276" w:lineRule="auto"/>
              <w:jc w:val="center"/>
              <w:rPr>
                <w:rFonts w:ascii="Tahoma" w:eastAsia="Tahoma" w:hAnsi="Tahoma" w:cs="Tahoma"/>
                <w:highlight w:val="white"/>
              </w:rPr>
            </w:pPr>
          </w:p>
        </w:tc>
      </w:tr>
      <w:tr w:rsidR="00CE6FD4" w14:paraId="7C638949" w14:textId="77777777" w:rsidTr="007A0013">
        <w:trPr>
          <w:jc w:val="center"/>
        </w:trPr>
        <w:tc>
          <w:tcPr>
            <w:tcW w:w="1980" w:type="dxa"/>
            <w:vMerge/>
            <w:tcBorders>
              <w:left w:val="single" w:sz="4" w:space="0" w:color="000000"/>
              <w:right w:val="single" w:sz="4" w:space="0" w:color="000000"/>
            </w:tcBorders>
            <w:vAlign w:val="center"/>
          </w:tcPr>
          <w:p w14:paraId="1083BD19"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14:paraId="28FA303D" w14:textId="2F7CBA57"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21196AEE"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6727ECF9" w14:textId="77777777" w:rsidR="00CE6FD4" w:rsidRDefault="00CE6FD4" w:rsidP="008A4FED">
            <w:pPr>
              <w:tabs>
                <w:tab w:val="left" w:pos="142"/>
              </w:tabs>
              <w:spacing w:line="276" w:lineRule="auto"/>
              <w:jc w:val="center"/>
              <w:rPr>
                <w:rFonts w:ascii="Tahoma" w:eastAsia="Tahoma" w:hAnsi="Tahoma" w:cs="Tahoma"/>
                <w:highlight w:val="white"/>
              </w:rPr>
            </w:pPr>
          </w:p>
        </w:tc>
      </w:tr>
      <w:tr w:rsidR="00CE6FD4" w14:paraId="662868D5" w14:textId="77777777" w:rsidTr="007A0013">
        <w:trPr>
          <w:jc w:val="center"/>
        </w:trPr>
        <w:tc>
          <w:tcPr>
            <w:tcW w:w="1980" w:type="dxa"/>
            <w:vMerge/>
            <w:tcBorders>
              <w:left w:val="single" w:sz="4" w:space="0" w:color="000000"/>
              <w:right w:val="single" w:sz="4" w:space="0" w:color="000000"/>
            </w:tcBorders>
            <w:vAlign w:val="center"/>
          </w:tcPr>
          <w:p w14:paraId="11969E93"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14:paraId="5A4E2AEB" w14:textId="5F05778A"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03D15816"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112CE7E3" w14:textId="77777777" w:rsidR="00CE6FD4" w:rsidRDefault="00CE6FD4" w:rsidP="008A4FED">
            <w:pPr>
              <w:tabs>
                <w:tab w:val="left" w:pos="142"/>
              </w:tabs>
              <w:spacing w:line="276" w:lineRule="auto"/>
              <w:jc w:val="center"/>
              <w:rPr>
                <w:rFonts w:ascii="Tahoma" w:eastAsia="Tahoma" w:hAnsi="Tahoma" w:cs="Tahoma"/>
                <w:highlight w:val="white"/>
              </w:rPr>
            </w:pPr>
          </w:p>
        </w:tc>
      </w:tr>
      <w:tr w:rsidR="00CE6FD4" w14:paraId="643F3739" w14:textId="77777777" w:rsidTr="007A0013">
        <w:trPr>
          <w:jc w:val="center"/>
        </w:trPr>
        <w:tc>
          <w:tcPr>
            <w:tcW w:w="1980" w:type="dxa"/>
            <w:vMerge/>
            <w:tcBorders>
              <w:left w:val="single" w:sz="4" w:space="0" w:color="000000"/>
              <w:right w:val="single" w:sz="4" w:space="0" w:color="000000"/>
            </w:tcBorders>
            <w:vAlign w:val="center"/>
          </w:tcPr>
          <w:p w14:paraId="374AA6C6"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5ECB9EB" w14:textId="6FC7E476"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25A54ADC"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51358F45" w14:textId="77777777" w:rsidR="00CE6FD4" w:rsidRDefault="00CE6FD4" w:rsidP="008A4FED">
            <w:pPr>
              <w:tabs>
                <w:tab w:val="left" w:pos="142"/>
              </w:tabs>
              <w:spacing w:line="276" w:lineRule="auto"/>
              <w:jc w:val="center"/>
              <w:rPr>
                <w:rFonts w:ascii="Tahoma" w:eastAsia="Tahoma" w:hAnsi="Tahoma" w:cs="Tahoma"/>
                <w:highlight w:val="white"/>
              </w:rPr>
            </w:pPr>
          </w:p>
        </w:tc>
      </w:tr>
      <w:tr w:rsidR="00CE6FD4" w14:paraId="1394F243" w14:textId="77777777" w:rsidTr="007A0013">
        <w:trPr>
          <w:jc w:val="center"/>
        </w:trPr>
        <w:tc>
          <w:tcPr>
            <w:tcW w:w="1980" w:type="dxa"/>
            <w:vMerge/>
            <w:tcBorders>
              <w:left w:val="single" w:sz="4" w:space="0" w:color="000000"/>
              <w:right w:val="single" w:sz="4" w:space="0" w:color="000000"/>
            </w:tcBorders>
            <w:vAlign w:val="center"/>
          </w:tcPr>
          <w:p w14:paraId="683683A9" w14:textId="77777777" w:rsidR="00CE6FD4" w:rsidRDefault="00CE6FD4" w:rsidP="008A4FED">
            <w:pPr>
              <w:spacing w:line="276" w:lineRule="auto"/>
              <w:jc w:val="center"/>
              <w:rPr>
                <w:rFonts w:ascii="Tahoma" w:eastAsia="Tahoma" w:hAnsi="Tahoma" w:cs="Tahoma"/>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0E65D133" w14:textId="62948252"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3174D18"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5FF57B11" w14:textId="77777777" w:rsidR="00CE6FD4" w:rsidRDefault="00CE6FD4" w:rsidP="008A4FED">
            <w:pPr>
              <w:tabs>
                <w:tab w:val="left" w:pos="142"/>
              </w:tabs>
              <w:spacing w:line="276" w:lineRule="auto"/>
              <w:jc w:val="center"/>
              <w:rPr>
                <w:rFonts w:ascii="Tahoma" w:eastAsia="Tahoma" w:hAnsi="Tahoma" w:cs="Tahoma"/>
                <w:highlight w:val="white"/>
              </w:rPr>
            </w:pPr>
          </w:p>
        </w:tc>
      </w:tr>
      <w:tr w:rsidR="00CE6FD4" w14:paraId="591DFB18" w14:textId="77777777" w:rsidTr="007A0013">
        <w:trPr>
          <w:jc w:val="center"/>
        </w:trPr>
        <w:tc>
          <w:tcPr>
            <w:tcW w:w="1980" w:type="dxa"/>
            <w:vMerge/>
            <w:tcBorders>
              <w:left w:val="single" w:sz="4" w:space="0" w:color="000000"/>
              <w:bottom w:val="single" w:sz="2" w:space="0" w:color="000000"/>
              <w:right w:val="single" w:sz="4" w:space="0" w:color="000000"/>
            </w:tcBorders>
            <w:vAlign w:val="center"/>
          </w:tcPr>
          <w:p w14:paraId="541EBB25" w14:textId="77777777" w:rsidR="00CE6FD4" w:rsidRDefault="00CE6FD4" w:rsidP="008A4FED">
            <w:pPr>
              <w:spacing w:line="276" w:lineRule="auto"/>
              <w:jc w:val="center"/>
              <w:rPr>
                <w:rFonts w:ascii="Tahoma" w:eastAsia="Tahoma" w:hAnsi="Tahoma" w:cs="Tahoma"/>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39FE6D3B" w14:textId="76585C93" w:rsidR="00CE6FD4" w:rsidRDefault="00CE6FD4"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0B154C3" w14:textId="77777777" w:rsidR="00CE6FD4" w:rsidRDefault="00CE6FD4" w:rsidP="008A4FED">
            <w:pPr>
              <w:tabs>
                <w:tab w:val="left" w:pos="142"/>
              </w:tabs>
              <w:spacing w:line="276" w:lineRule="auto"/>
              <w:jc w:val="center"/>
              <w:rPr>
                <w:rFonts w:ascii="Tahoma" w:eastAsia="Tahoma" w:hAnsi="Tahoma" w:cs="Tahoma"/>
                <w:highlight w:val="white"/>
              </w:rPr>
            </w:pPr>
          </w:p>
        </w:tc>
        <w:tc>
          <w:tcPr>
            <w:tcW w:w="2268" w:type="dxa"/>
          </w:tcPr>
          <w:p w14:paraId="5E0D9EFF" w14:textId="77777777" w:rsidR="00CE6FD4" w:rsidRDefault="00CE6FD4" w:rsidP="008A4FED">
            <w:pPr>
              <w:tabs>
                <w:tab w:val="left" w:pos="142"/>
              </w:tabs>
              <w:spacing w:line="276" w:lineRule="auto"/>
              <w:jc w:val="center"/>
              <w:rPr>
                <w:rFonts w:ascii="Tahoma" w:eastAsia="Tahoma" w:hAnsi="Tahoma" w:cs="Tahoma"/>
                <w:highlight w:val="white"/>
              </w:rPr>
            </w:pPr>
          </w:p>
        </w:tc>
      </w:tr>
    </w:tbl>
    <w:p w14:paraId="1CF21DAE" w14:textId="77777777" w:rsidR="00E73EC8" w:rsidRPr="00050E8A" w:rsidRDefault="00E73EC8" w:rsidP="00E73EC8">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38F15C16" w14:textId="0F6966EB" w:rsidR="00CE6FD4" w:rsidRDefault="00E73EC8" w:rsidP="00E73EC8">
      <w:pPr>
        <w:spacing w:line="276" w:lineRule="auto"/>
        <w:rPr>
          <w:rFonts w:ascii="Tahoma" w:hAnsi="Tahoma" w:cs="Tahoma"/>
        </w:rPr>
      </w:pPr>
      <w:r>
        <w:rPr>
          <w:rFonts w:ascii="Tahoma" w:eastAsia="Tahoma" w:hAnsi="Tahoma" w:cs="Tahoma"/>
        </w:rPr>
        <w:t>р - развивающийся уровень, б - базовый уровень, п - продвинутый уровень</w:t>
      </w:r>
    </w:p>
    <w:p w14:paraId="15B3196F" w14:textId="77777777" w:rsidR="00CE6FD4" w:rsidRDefault="00CE6FD4">
      <w:pPr>
        <w:rPr>
          <w:rFonts w:ascii="Tahoma" w:hAnsi="Tahoma" w:cs="Tahoma"/>
        </w:rPr>
      </w:pPr>
      <w:r>
        <w:rPr>
          <w:rFonts w:ascii="Tahoma" w:hAnsi="Tahoma" w:cs="Tahoma"/>
        </w:rPr>
        <w:br w:type="page"/>
      </w:r>
    </w:p>
    <w:p w14:paraId="4366A199" w14:textId="3DD1FA9D" w:rsidR="005B6575" w:rsidRDefault="00CE6FD4" w:rsidP="00CE6FD4">
      <w:pPr>
        <w:pStyle w:val="Heading1"/>
        <w:rPr>
          <w:rFonts w:ascii="Tahoma" w:eastAsia="Tahoma" w:hAnsi="Tahoma" w:cs="Tahoma"/>
          <w:color w:val="000000"/>
          <w:sz w:val="24"/>
          <w:szCs w:val="24"/>
        </w:rPr>
      </w:pPr>
      <w:r w:rsidRPr="005B6575">
        <w:rPr>
          <w:rFonts w:ascii="Tahoma" w:eastAsia="Tahoma" w:hAnsi="Tahoma" w:cs="Tahoma"/>
          <w:color w:val="000000"/>
          <w:sz w:val="24"/>
          <w:szCs w:val="24"/>
        </w:rPr>
        <w:lastRenderedPageBreak/>
        <w:t>КООПЕРАЦИЯ</w:t>
      </w:r>
    </w:p>
    <w:p w14:paraId="3B882CF5" w14:textId="72317743" w:rsidR="00CE6FD4" w:rsidRDefault="00CE6FD4" w:rsidP="00CE6FD4"/>
    <w:p w14:paraId="71763F99" w14:textId="77777777" w:rsidR="00CE6FD4" w:rsidRPr="00CE6FD4" w:rsidRDefault="00CE6FD4" w:rsidP="00CE6FD4">
      <w:pPr>
        <w:widowControl/>
        <w:spacing w:line="276" w:lineRule="auto"/>
        <w:jc w:val="both"/>
        <w:rPr>
          <w:rFonts w:ascii="Tahoma" w:eastAsia="Times New Roman" w:hAnsi="Tahoma" w:cs="Tahoma"/>
          <w:sz w:val="24"/>
          <w:szCs w:val="24"/>
        </w:rPr>
      </w:pPr>
      <w:r w:rsidRPr="00CE6FD4">
        <w:rPr>
          <w:rFonts w:ascii="Tahoma" w:eastAsia="Times New Roman" w:hAnsi="Tahoma" w:cs="Tahoma"/>
          <w:color w:val="000000"/>
          <w:sz w:val="24"/>
          <w:szCs w:val="24"/>
        </w:rPr>
        <w:t xml:space="preserve">В инструменте измерения 4К под </w:t>
      </w:r>
      <w:r w:rsidRPr="00CE6FD4">
        <w:rPr>
          <w:rFonts w:ascii="Tahoma" w:eastAsia="Times New Roman" w:hAnsi="Tahoma" w:cs="Tahoma"/>
          <w:b/>
          <w:bCs/>
          <w:color w:val="000000"/>
          <w:sz w:val="24"/>
          <w:szCs w:val="24"/>
        </w:rPr>
        <w:t>кооперацией</w:t>
      </w:r>
      <w:r w:rsidRPr="00CE6FD4">
        <w:rPr>
          <w:rFonts w:ascii="Tahoma" w:eastAsia="Times New Roman" w:hAnsi="Tahoma" w:cs="Tahoma"/>
          <w:color w:val="000000"/>
          <w:sz w:val="24"/>
          <w:szCs w:val="24"/>
        </w:rPr>
        <w:t xml:space="preserve"> понимается навык организации взаимодействия, который характеризуется способностью к объединению усилий участников для достижения совместной цели при одновременном разделении между ними функций, ролей и обязанностей.</w:t>
      </w:r>
    </w:p>
    <w:p w14:paraId="6EB93162" w14:textId="6072BB6E" w:rsidR="00CE6FD4" w:rsidRPr="00CE6FD4" w:rsidRDefault="00CE6FD4" w:rsidP="00CE6FD4">
      <w:pPr>
        <w:spacing w:line="276" w:lineRule="auto"/>
        <w:rPr>
          <w:rFonts w:ascii="Tahoma" w:hAnsi="Tahoma" w:cs="Tahoma"/>
        </w:rPr>
      </w:pPr>
    </w:p>
    <w:p w14:paraId="62161100" w14:textId="77777777" w:rsidR="00CE6FD4" w:rsidRPr="00CE6FD4" w:rsidRDefault="00CE6FD4" w:rsidP="00CE6FD4">
      <w:pPr>
        <w:widowControl/>
        <w:spacing w:line="276" w:lineRule="auto"/>
        <w:jc w:val="both"/>
        <w:rPr>
          <w:rFonts w:ascii="Tahoma" w:eastAsia="Times New Roman" w:hAnsi="Tahoma" w:cs="Tahoma"/>
          <w:sz w:val="24"/>
          <w:szCs w:val="24"/>
        </w:rPr>
      </w:pPr>
      <w:r w:rsidRPr="00CE6FD4">
        <w:rPr>
          <w:rFonts w:ascii="Tahoma" w:eastAsia="Times New Roman" w:hAnsi="Tahoma" w:cs="Tahoma"/>
          <w:color w:val="000000"/>
          <w:sz w:val="24"/>
          <w:szCs w:val="24"/>
        </w:rPr>
        <w:t>Кооперация проявляется в поведении ученика на уровне следующих составляющих: </w:t>
      </w:r>
    </w:p>
    <w:p w14:paraId="03971514"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Понимание общей цели. </w:t>
      </w:r>
      <w:r w:rsidRPr="00CE6FD4">
        <w:rPr>
          <w:rFonts w:ascii="Tahoma" w:eastAsia="Times New Roman" w:hAnsi="Tahoma" w:cs="Tahoma"/>
          <w:color w:val="000000"/>
          <w:sz w:val="24"/>
          <w:szCs w:val="24"/>
        </w:rPr>
        <w:t>Включает способность ученика планировать действия с учётом меняющегося контекста и обстоятельств, способность устанавливать общее понимание относительно того, какую действительно цель преследует группа/коллектив и какие действия необходимы для ее достижения, а также способность сформулировать цель (кооперативного или общего действия).</w:t>
      </w:r>
    </w:p>
    <w:p w14:paraId="56105F34"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Принятие взаимообязывающих или дополняющих ролей. </w:t>
      </w:r>
      <w:r w:rsidRPr="00CE6FD4">
        <w:rPr>
          <w:rFonts w:ascii="Tahoma" w:eastAsia="Times New Roman" w:hAnsi="Tahoma" w:cs="Tahoma"/>
          <w:color w:val="000000"/>
          <w:sz w:val="24"/>
          <w:szCs w:val="24"/>
        </w:rPr>
        <w:t>Проявляется в способности делать «гибкие» умозаключения о том, как или кем роль может быть исполнена, а также способность опознавать и характеризовать различные виды зависимостей в совместных действиях и идентифицировать стратегии, необходимые для управления ими.</w:t>
      </w:r>
    </w:p>
    <w:p w14:paraId="4D213DE8"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Взаимная поддержка. </w:t>
      </w:r>
      <w:r w:rsidRPr="00CE6FD4">
        <w:rPr>
          <w:rFonts w:ascii="Tahoma" w:eastAsia="Times New Roman" w:hAnsi="Tahoma" w:cs="Tahoma"/>
          <w:color w:val="000000"/>
          <w:sz w:val="24"/>
          <w:szCs w:val="24"/>
        </w:rPr>
        <w:t>Включает способность отвечать на эмоциональные потребности других (например, в ситуации, когда необходимо ознакомиться с описанием или изображением человека, а затем определить нуждается ли он в помощи); способность распознавать чужое эмоциональное состояние; предоставлять другим полезную информацию; совершать действия, необходимые другим для достижения их целей (отвечать на прямую просьбу о помощи); выразить поддержку словесным действием. Также включает способность к декодированию сообщения (к адекватной интерпретирации общения), то есть понимать все компоненты сообщения, явно и неявно выраженные (например, намеки).</w:t>
      </w:r>
    </w:p>
    <w:p w14:paraId="609B76D0" w14:textId="77777777" w:rsid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b/>
          <w:color w:val="000000"/>
          <w:sz w:val="24"/>
          <w:szCs w:val="24"/>
        </w:rPr>
      </w:pPr>
    </w:p>
    <w:p w14:paraId="4B7CBBA1" w14:textId="77777777" w:rsidR="00E73EC8" w:rsidRDefault="00E73EC8">
      <w:pPr>
        <w:rPr>
          <w:rFonts w:ascii="Tahoma" w:eastAsia="Tahoma" w:hAnsi="Tahoma" w:cs="Tahoma"/>
          <w:b/>
          <w:color w:val="000000"/>
          <w:sz w:val="24"/>
          <w:szCs w:val="24"/>
        </w:rPr>
      </w:pPr>
      <w:r>
        <w:rPr>
          <w:rFonts w:ascii="Tahoma" w:eastAsia="Tahoma" w:hAnsi="Tahoma" w:cs="Tahoma"/>
          <w:b/>
          <w:color w:val="000000"/>
          <w:sz w:val="24"/>
          <w:szCs w:val="24"/>
        </w:rPr>
        <w:br w:type="page"/>
      </w:r>
    </w:p>
    <w:p w14:paraId="45C7D984" w14:textId="32CBB21C" w:rsidR="00E73EC8" w:rsidRPr="00E73EC8" w:rsidRDefault="00E73EC8" w:rsidP="00E73EC8">
      <w:pPr>
        <w:pBdr>
          <w:top w:val="nil"/>
          <w:left w:val="nil"/>
          <w:bottom w:val="nil"/>
          <w:right w:val="nil"/>
          <w:between w:val="nil"/>
        </w:pBdr>
        <w:tabs>
          <w:tab w:val="left" w:pos="142"/>
        </w:tabs>
        <w:spacing w:line="276" w:lineRule="auto"/>
        <w:jc w:val="both"/>
        <w:rPr>
          <w:rFonts w:ascii="Tahoma" w:hAnsi="Tahoma" w:cs="Tahoma"/>
          <w:color w:val="000000"/>
        </w:rPr>
      </w:pPr>
      <w:r w:rsidRPr="00E73EC8">
        <w:rPr>
          <w:rFonts w:ascii="Tahoma" w:eastAsia="Tahoma" w:hAnsi="Tahoma" w:cs="Tahoma"/>
          <w:b/>
          <w:color w:val="000000"/>
          <w:sz w:val="24"/>
          <w:szCs w:val="24"/>
        </w:rPr>
        <w:lastRenderedPageBreak/>
        <w:t>Как читать отчёт?</w:t>
      </w:r>
    </w:p>
    <w:p w14:paraId="3422B6CD" w14:textId="77777777" w:rsidR="00E73EC8" w:rsidRP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EF065DC" w14:textId="555A89CB" w:rsid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sidRPr="00E73EC8">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0D650664" w14:textId="77777777" w:rsidR="00E73EC8" w:rsidRPr="00E73EC8" w:rsidRDefault="00E73EC8" w:rsidP="00E73EC8">
      <w:pPr>
        <w:pBdr>
          <w:top w:val="nil"/>
          <w:left w:val="nil"/>
          <w:bottom w:val="nil"/>
          <w:right w:val="nil"/>
          <w:between w:val="nil"/>
        </w:pBdr>
        <w:tabs>
          <w:tab w:val="left" w:pos="142"/>
        </w:tabs>
        <w:spacing w:line="276" w:lineRule="auto"/>
        <w:jc w:val="both"/>
        <w:rPr>
          <w:rFonts w:ascii="Tahoma" w:hAnsi="Tahoma" w:cs="Tahoma"/>
          <w:color w:val="000000"/>
        </w:rPr>
      </w:pPr>
    </w:p>
    <w:p w14:paraId="123AD646" w14:textId="4C5D89F7" w:rsidR="00CE6FD4" w:rsidRDefault="00CE6FD4" w:rsidP="00E73EC8">
      <w:pPr>
        <w:widowControl/>
        <w:spacing w:line="276" w:lineRule="auto"/>
        <w:jc w:val="both"/>
        <w:rPr>
          <w:rFonts w:ascii="Tahoma" w:eastAsia="Times New Roman" w:hAnsi="Tahoma" w:cs="Tahoma"/>
          <w:color w:val="000000"/>
          <w:sz w:val="24"/>
          <w:szCs w:val="24"/>
        </w:rPr>
      </w:pPr>
      <w:r w:rsidRPr="00CE6FD4">
        <w:rPr>
          <w:rFonts w:ascii="Tahoma" w:eastAsia="Times New Roman" w:hAnsi="Tahoma" w:cs="Tahoma"/>
          <w:b/>
          <w:bCs/>
          <w:color w:val="000000"/>
          <w:sz w:val="24"/>
          <w:szCs w:val="24"/>
        </w:rPr>
        <w:t>Развивающийся уровень</w:t>
      </w:r>
      <w:r w:rsidRPr="00CE6FD4">
        <w:rPr>
          <w:rFonts w:ascii="Tahoma" w:eastAsia="Times New Roman" w:hAnsi="Tahoma" w:cs="Tahoma"/>
          <w:color w:val="000000"/>
          <w:sz w:val="24"/>
          <w:szCs w:val="24"/>
        </w:rPr>
        <w:t xml:space="preserve">. Ученикам, находящимся на развивающимся уровне навыка кооперации, в процессе тестирования было сложно включиться в организацию взаимодействия и редко удавалось выстроить процесс совместной работы эффективно. Для учеников было трудно планировать действия с учётом меняющегося контекста ситуации общения и устанавливать общее понимание относительно целей совместного действия. В целом, ученикам было трудно сформулировать цель. Ученикам не хватало гибкости при распределении ролей между участниками. Ученики не могли опознать и характеризовать различные виды зависимостей в совместных действиях и идентифицировать стратегии, необходимые для управления ими. При распознавании чужого эмоционального состояния допускались ошибки и не следовала ответная реакция на эмоциональные потребности других. Ученики </w:t>
      </w:r>
      <w:r w:rsidR="00E73EC8">
        <w:rPr>
          <w:rFonts w:ascii="Tahoma" w:eastAsia="Times New Roman" w:hAnsi="Tahoma" w:cs="Tahoma"/>
          <w:color w:val="000000"/>
          <w:sz w:val="24"/>
          <w:szCs w:val="24"/>
        </w:rPr>
        <w:t>редко</w:t>
      </w:r>
      <w:r w:rsidRPr="00CE6FD4">
        <w:rPr>
          <w:rFonts w:ascii="Tahoma" w:eastAsia="Times New Roman" w:hAnsi="Tahoma" w:cs="Tahoma"/>
          <w:color w:val="000000"/>
          <w:sz w:val="24"/>
          <w:szCs w:val="24"/>
        </w:rPr>
        <w:t xml:space="preserve"> справлялись с помощью другим участникам в достижении их целей и не пытались ответить на просьбу о помощи, поддержать их словом. Ученики не эффективно предоставляли собеседникам информацию и </w:t>
      </w:r>
      <w:r w:rsidRPr="00CE6FD4">
        <w:rPr>
          <w:rFonts w:ascii="Tahoma" w:eastAsia="Times New Roman" w:hAnsi="Tahoma" w:cs="Tahoma"/>
          <w:color w:val="000000"/>
          <w:sz w:val="24"/>
          <w:szCs w:val="24"/>
          <w:shd w:val="clear" w:color="auto" w:fill="FFFFFF"/>
        </w:rPr>
        <w:t>неверно интерпретировали сообщения</w:t>
      </w:r>
      <w:r w:rsidRPr="00CE6FD4">
        <w:rPr>
          <w:rFonts w:ascii="Tahoma" w:eastAsia="Times New Roman" w:hAnsi="Tahoma" w:cs="Tahoma"/>
          <w:color w:val="000000"/>
          <w:sz w:val="24"/>
          <w:szCs w:val="24"/>
        </w:rPr>
        <w:t xml:space="preserve">. </w:t>
      </w:r>
    </w:p>
    <w:p w14:paraId="3B82A412" w14:textId="77777777" w:rsidR="003C4593" w:rsidRDefault="003C4593" w:rsidP="00E73EC8">
      <w:pPr>
        <w:widowControl/>
        <w:spacing w:line="276" w:lineRule="auto"/>
        <w:jc w:val="both"/>
        <w:rPr>
          <w:rFonts w:ascii="Tahoma" w:eastAsia="Times New Roman" w:hAnsi="Tahoma" w:cs="Tahoma"/>
          <w:color w:val="000000"/>
          <w:sz w:val="24"/>
          <w:szCs w:val="24"/>
        </w:rPr>
      </w:pPr>
    </w:p>
    <w:p w14:paraId="5788B100" w14:textId="3B149B66" w:rsidR="00E73EC8" w:rsidRPr="00CE6FD4" w:rsidRDefault="0069396E" w:rsidP="00E73EC8">
      <w:pPr>
        <w:widowControl/>
        <w:spacing w:line="276" w:lineRule="auto"/>
        <w:jc w:val="both"/>
        <w:rPr>
          <w:rFonts w:ascii="Tahoma" w:eastAsia="Times New Roman" w:hAnsi="Tahoma" w:cs="Tahoma"/>
          <w:sz w:val="24"/>
          <w:szCs w:val="24"/>
        </w:rPr>
      </w:pPr>
      <w:r>
        <w:rPr>
          <w:rFonts w:ascii="Tahoma" w:eastAsia="Tahoma" w:hAnsi="Tahoma" w:cs="Tahoma"/>
          <w:noProof/>
          <w:color w:val="000000"/>
          <w:sz w:val="24"/>
          <w:szCs w:val="24"/>
        </w:rPr>
        <w:drawing>
          <wp:inline distT="0" distB="0" distL="0" distR="0" wp14:anchorId="209A6BD4" wp14:editId="0DDA6B2D">
            <wp:extent cx="5671185" cy="1058545"/>
            <wp:effectExtent l="0" t="0" r="5715" b="8255"/>
            <wp:docPr id="10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0">
                      <a:extLst>
                        <a:ext uri="{28A0092B-C50C-407E-A947-70E740481C1C}">
                          <a14:useLocalDpi xmlns:a14="http://schemas.microsoft.com/office/drawing/2010/main" val="0"/>
                        </a:ext>
                      </a:extLst>
                    </a:blip>
                    <a:stretch>
                      <a:fillRect/>
                    </a:stretch>
                  </pic:blipFill>
                  <pic:spPr>
                    <a:xfrm>
                      <a:off x="0" y="0"/>
                      <a:ext cx="5671185" cy="1058545"/>
                    </a:xfrm>
                    <a:prstGeom prst="rect">
                      <a:avLst/>
                    </a:prstGeom>
                  </pic:spPr>
                </pic:pic>
              </a:graphicData>
            </a:graphic>
          </wp:inline>
        </w:drawing>
      </w:r>
    </w:p>
    <w:p w14:paraId="763B0096" w14:textId="77777777" w:rsidR="00CE6FD4" w:rsidRPr="00CE6FD4" w:rsidRDefault="00CE6FD4" w:rsidP="00E73EC8">
      <w:pPr>
        <w:widowControl/>
        <w:spacing w:line="276" w:lineRule="auto"/>
        <w:rPr>
          <w:rFonts w:ascii="Tahoma" w:eastAsia="Times New Roman" w:hAnsi="Tahoma" w:cs="Tahoma"/>
          <w:sz w:val="24"/>
          <w:szCs w:val="24"/>
        </w:rPr>
      </w:pPr>
    </w:p>
    <w:p w14:paraId="15349947" w14:textId="77777777" w:rsidR="003C4593" w:rsidRDefault="003C4593">
      <w:pPr>
        <w:rPr>
          <w:rFonts w:ascii="Tahoma" w:eastAsia="Times New Roman" w:hAnsi="Tahoma" w:cs="Tahoma"/>
          <w:b/>
          <w:bCs/>
          <w:color w:val="000000"/>
          <w:sz w:val="24"/>
          <w:szCs w:val="24"/>
        </w:rPr>
      </w:pPr>
      <w:r>
        <w:rPr>
          <w:rFonts w:ascii="Tahoma" w:eastAsia="Times New Roman" w:hAnsi="Tahoma" w:cs="Tahoma"/>
          <w:b/>
          <w:bCs/>
          <w:color w:val="000000"/>
          <w:sz w:val="24"/>
          <w:szCs w:val="24"/>
        </w:rPr>
        <w:br w:type="page"/>
      </w:r>
    </w:p>
    <w:p w14:paraId="50926D6E" w14:textId="1DE8E84D" w:rsidR="00CE6FD4" w:rsidRDefault="00CE6FD4" w:rsidP="00E73EC8">
      <w:pPr>
        <w:widowControl/>
        <w:spacing w:line="276" w:lineRule="auto"/>
        <w:jc w:val="both"/>
        <w:rPr>
          <w:rFonts w:ascii="Tahoma" w:eastAsia="Times New Roman" w:hAnsi="Tahoma" w:cs="Tahoma"/>
          <w:color w:val="000000"/>
          <w:sz w:val="24"/>
          <w:szCs w:val="24"/>
        </w:rPr>
      </w:pPr>
      <w:r w:rsidRPr="00CE6FD4">
        <w:rPr>
          <w:rFonts w:ascii="Tahoma" w:eastAsia="Times New Roman" w:hAnsi="Tahoma" w:cs="Tahoma"/>
          <w:b/>
          <w:bCs/>
          <w:color w:val="000000"/>
          <w:sz w:val="24"/>
          <w:szCs w:val="24"/>
        </w:rPr>
        <w:lastRenderedPageBreak/>
        <w:t>Базовый уровень</w:t>
      </w:r>
      <w:r w:rsidRPr="00CE6FD4">
        <w:rPr>
          <w:rFonts w:ascii="Tahoma" w:eastAsia="Times New Roman" w:hAnsi="Tahoma" w:cs="Tahoma"/>
          <w:color w:val="000000"/>
          <w:sz w:val="24"/>
          <w:szCs w:val="24"/>
        </w:rPr>
        <w:t xml:space="preserve">. Ученикам, находящимся на базовом уровне, частично удавалось погрузиться в процесс совместной деятельности, участвовать в организации взаимодействия и предлагать эффективные ходы для улучшения совместной работы. Ученикам иногда удавалось планировать действия с учётом меняющегося контекста, успешно устанавливать общее понимание относительно совместного действия, и в целом, формулировать цель. В некоторых случаях ученики проявляли гибкость при распределении ролей между участниками. Ученики не могли опознать и характеризовать различные виды зависимостей в совместных действиях, а также идентифицировать стратегии, необходимые для управления ими. При распознавании чужого эмоционального состояния, ученики могли узнавать общее направление, но не всегда определять совершенно точно, а также могли отвечать на эмоциональные потребности других, но с выбором не самых точных формулировок. Ученики частично справлялись с помощью другим участникам в достижении их целей, но не всегда пытались ответить на просьбу о помощи и поддержать их словом. Ученики иногда предоставляли другим полезную информацию и могли правильно декодировать сообщения. </w:t>
      </w:r>
    </w:p>
    <w:p w14:paraId="0B248B99" w14:textId="77777777" w:rsidR="003C4593" w:rsidRDefault="003C4593" w:rsidP="00E73EC8">
      <w:pPr>
        <w:widowControl/>
        <w:spacing w:line="276" w:lineRule="auto"/>
        <w:jc w:val="both"/>
        <w:rPr>
          <w:rFonts w:ascii="Tahoma" w:eastAsia="Times New Roman" w:hAnsi="Tahoma" w:cs="Tahoma"/>
          <w:color w:val="000000"/>
          <w:sz w:val="24"/>
          <w:szCs w:val="24"/>
        </w:rPr>
      </w:pPr>
    </w:p>
    <w:p w14:paraId="2D1866AA" w14:textId="7F306D55" w:rsidR="00E73EC8" w:rsidRPr="00CE6FD4" w:rsidRDefault="0069396E" w:rsidP="00E73EC8">
      <w:pPr>
        <w:widowControl/>
        <w:spacing w:line="276" w:lineRule="auto"/>
        <w:jc w:val="both"/>
        <w:rPr>
          <w:rFonts w:ascii="Tahoma" w:eastAsia="Times New Roman" w:hAnsi="Tahoma" w:cs="Tahoma"/>
          <w:sz w:val="24"/>
          <w:szCs w:val="24"/>
        </w:rPr>
      </w:pPr>
      <w:r>
        <w:rPr>
          <w:rFonts w:ascii="Tahoma" w:eastAsia="Tahoma" w:hAnsi="Tahoma" w:cs="Tahoma"/>
          <w:noProof/>
          <w:sz w:val="24"/>
          <w:szCs w:val="24"/>
        </w:rPr>
        <w:drawing>
          <wp:inline distT="0" distB="0" distL="0" distR="0" wp14:anchorId="7FDF4299" wp14:editId="61707269">
            <wp:extent cx="5671185" cy="1078865"/>
            <wp:effectExtent l="0" t="0" r="5715" b="6985"/>
            <wp:docPr id="10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1">
                      <a:extLst>
                        <a:ext uri="{28A0092B-C50C-407E-A947-70E740481C1C}">
                          <a14:useLocalDpi xmlns:a14="http://schemas.microsoft.com/office/drawing/2010/main" val="0"/>
                        </a:ext>
                      </a:extLst>
                    </a:blip>
                    <a:stretch>
                      <a:fillRect/>
                    </a:stretch>
                  </pic:blipFill>
                  <pic:spPr>
                    <a:xfrm>
                      <a:off x="0" y="0"/>
                      <a:ext cx="5671185" cy="1078865"/>
                    </a:xfrm>
                    <a:prstGeom prst="rect">
                      <a:avLst/>
                    </a:prstGeom>
                  </pic:spPr>
                </pic:pic>
              </a:graphicData>
            </a:graphic>
          </wp:inline>
        </w:drawing>
      </w:r>
    </w:p>
    <w:p w14:paraId="1C7D0761" w14:textId="77777777" w:rsidR="00CE6FD4" w:rsidRPr="00CE6FD4" w:rsidRDefault="00CE6FD4" w:rsidP="00E73EC8">
      <w:pPr>
        <w:widowControl/>
        <w:spacing w:line="276" w:lineRule="auto"/>
        <w:rPr>
          <w:rFonts w:ascii="Tahoma" w:eastAsia="Times New Roman" w:hAnsi="Tahoma" w:cs="Tahoma"/>
          <w:sz w:val="24"/>
          <w:szCs w:val="24"/>
        </w:rPr>
      </w:pPr>
    </w:p>
    <w:p w14:paraId="0390D5BB" w14:textId="5AA840A8" w:rsidR="00CE6FD4" w:rsidRPr="00CE6FD4" w:rsidRDefault="00CE6FD4" w:rsidP="00E73EC8">
      <w:pPr>
        <w:widowControl/>
        <w:spacing w:line="276" w:lineRule="auto"/>
        <w:jc w:val="both"/>
        <w:rPr>
          <w:rFonts w:ascii="Tahoma" w:eastAsia="Times New Roman" w:hAnsi="Tahoma" w:cs="Tahoma"/>
          <w:sz w:val="24"/>
          <w:szCs w:val="24"/>
        </w:rPr>
      </w:pPr>
      <w:r w:rsidRPr="00CE6FD4">
        <w:rPr>
          <w:rFonts w:ascii="Tahoma" w:eastAsia="Times New Roman" w:hAnsi="Tahoma" w:cs="Tahoma"/>
          <w:b/>
          <w:bCs/>
          <w:color w:val="000000"/>
          <w:sz w:val="24"/>
          <w:szCs w:val="24"/>
        </w:rPr>
        <w:t>Продвинутый уровень</w:t>
      </w:r>
      <w:r w:rsidRPr="00CE6FD4">
        <w:rPr>
          <w:rFonts w:ascii="Tahoma" w:eastAsia="Times New Roman" w:hAnsi="Tahoma" w:cs="Tahoma"/>
          <w:color w:val="000000"/>
          <w:sz w:val="24"/>
          <w:szCs w:val="24"/>
        </w:rPr>
        <w:t xml:space="preserve">. Ученикам, достигшим продвинутого уровня, удалось успешно включиться в организацию взаимодействия и выстроить эффективный процесс совместной работы. Ученики хорошо формулировали цель, они также продемонстрировали умение планировать действия с учётом меняющегося контекста и устанавливать общее понимание относительно совместного действия. Такие ученики проявляли гибкость в ситуации распределения ролей между участниками, легко и корректно распознавали чужое эмоциональное состояние и находили эффективные способы отвечать на эмоциональные потребности других. Ученики легко могли распознать различные виды зависимостей в совместных действиях и идентифицировать стратегии, необходимые для управления ими. Ученики хорошо справлялись с помощью другим участникам в достижении их целей и всегда пытались ответить на просьбу о помощи и поддержать их словом.  Ученики делились с другими полезной информацией, </w:t>
      </w:r>
      <w:r w:rsidRPr="00CE6FD4">
        <w:rPr>
          <w:rFonts w:ascii="Tahoma" w:eastAsia="Times New Roman" w:hAnsi="Tahoma" w:cs="Tahoma"/>
          <w:color w:val="000000"/>
          <w:sz w:val="24"/>
          <w:szCs w:val="24"/>
          <w:shd w:val="clear" w:color="auto" w:fill="FFFFFF"/>
        </w:rPr>
        <w:t xml:space="preserve">правильно интерпретировали </w:t>
      </w:r>
      <w:r w:rsidRPr="00CE6FD4">
        <w:rPr>
          <w:rFonts w:ascii="Tahoma" w:eastAsia="Times New Roman" w:hAnsi="Tahoma" w:cs="Tahoma"/>
          <w:color w:val="000000"/>
          <w:sz w:val="24"/>
          <w:szCs w:val="24"/>
        </w:rPr>
        <w:t xml:space="preserve">сообщения. </w:t>
      </w:r>
    </w:p>
    <w:p w14:paraId="2C8D45B3" w14:textId="3EDF9F0C" w:rsidR="00CE6FD4" w:rsidRDefault="0069396E" w:rsidP="00E73EC8">
      <w:pPr>
        <w:spacing w:line="276" w:lineRule="auto"/>
        <w:rPr>
          <w:rFonts w:ascii="Tahoma" w:hAnsi="Tahoma" w:cs="Tahoma"/>
        </w:rPr>
      </w:pPr>
      <w:r>
        <w:rPr>
          <w:noProof/>
        </w:rPr>
        <w:drawing>
          <wp:inline distT="0" distB="0" distL="0" distR="0" wp14:anchorId="23E56D36" wp14:editId="3B3C07F1">
            <wp:extent cx="5671185" cy="1072515"/>
            <wp:effectExtent l="0" t="0" r="5715" b="0"/>
            <wp:docPr id="10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1185" cy="1072515"/>
                    </a:xfrm>
                    <a:prstGeom prst="rect">
                      <a:avLst/>
                    </a:prstGeom>
                  </pic:spPr>
                </pic:pic>
              </a:graphicData>
            </a:graphic>
          </wp:inline>
        </w:drawing>
      </w:r>
    </w:p>
    <w:p w14:paraId="46649B96"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32ED391A" w14:textId="607D6A51" w:rsidR="00E73EC8" w:rsidRDefault="00E73EC8" w:rsidP="00E73EC8">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51B45D95"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F76ED61" w14:textId="739757CA"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Уровни навыка «Кооперация» среди учеников </w:t>
      </w:r>
      <w:r w:rsidR="00B66B56" w:rsidRPr="002F70E7">
        <w:rPr>
          <w:rFonts w:ascii="Tahoma" w:hAnsi="Tahoma"/>
          <w:sz w:val="24"/>
          <w:szCs w:val="24"/>
        </w:rPr>
        <w:t xml:space="preserve">7Я</w:t>
      </w:r>
      <w:r>
        <w:rPr>
          <w:rFonts w:ascii="Tahoma" w:eastAsia="Tahoma" w:hAnsi="Tahoma" w:cs="Tahoma"/>
          <w:color w:val="000000"/>
          <w:sz w:val="24"/>
          <w:szCs w:val="24"/>
        </w:rPr>
        <w:t xml:space="preserve"> класса</w:t>
      </w:r>
    </w:p>
    <w:p w14:paraId="021682A8"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701"/>
        <w:gridCol w:w="2268"/>
        <w:gridCol w:w="1701"/>
      </w:tblGrid>
      <w:tr w:rsidR="0069396E" w14:paraId="440BB99F" w14:textId="03B132CB" w:rsidTr="00B66B56">
        <w:trPr>
          <w:trHeight w:val="2685"/>
          <w:jc w:val="center"/>
        </w:trPr>
        <w:tc>
          <w:tcPr>
            <w:tcW w:w="1980" w:type="dxa"/>
            <w:vMerge w:val="restart"/>
            <w:vAlign w:val="center"/>
          </w:tcPr>
          <w:p w14:paraId="72F3F426" w14:textId="77777777" w:rsidR="0069396E" w:rsidRDefault="0069396E" w:rsidP="008A4FED">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276" w:type="dxa"/>
            <w:tcBorders>
              <w:right w:val="single" w:sz="12" w:space="0" w:color="auto"/>
            </w:tcBorders>
            <w:vAlign w:val="center"/>
          </w:tcPr>
          <w:p w14:paraId="13EA5017" w14:textId="77777777" w:rsidR="0069396E" w:rsidRDefault="0069396E"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1701" w:type="dxa"/>
            <w:tcBorders>
              <w:top w:val="single" w:sz="8" w:space="0" w:color="000000"/>
              <w:left w:val="single" w:sz="12" w:space="0" w:color="auto"/>
              <w:right w:val="single" w:sz="4" w:space="0" w:color="auto"/>
            </w:tcBorders>
            <w:vAlign w:val="center"/>
          </w:tcPr>
          <w:p w14:paraId="1F0F469E" w14:textId="63CF2088" w:rsidR="0069396E" w:rsidRPr="00E73EC8" w:rsidRDefault="0069396E" w:rsidP="00E73EC8">
            <w:pPr>
              <w:spacing w:line="276" w:lineRule="auto"/>
              <w:jc w:val="center"/>
              <w:textAlignment w:val="baseline"/>
              <w:rPr>
                <w:rFonts w:ascii="Tahoma" w:eastAsia="Tahoma" w:hAnsi="Tahoma" w:cs="Tahoma"/>
                <w:sz w:val="24"/>
                <w:szCs w:val="24"/>
              </w:rPr>
            </w:pPr>
            <w:r w:rsidRPr="00E73EC8">
              <w:rPr>
                <w:rFonts w:ascii="Tahoma" w:hAnsi="Tahoma" w:cs="Tahoma"/>
                <w:b/>
                <w:bCs/>
                <w:color w:val="000000"/>
                <w:sz w:val="24"/>
                <w:szCs w:val="24"/>
              </w:rPr>
              <w:t>Понимание общей цели</w:t>
            </w:r>
          </w:p>
        </w:tc>
        <w:tc>
          <w:tcPr>
            <w:tcW w:w="2268" w:type="dxa"/>
            <w:tcBorders>
              <w:top w:val="single" w:sz="8" w:space="0" w:color="000000"/>
              <w:left w:val="single" w:sz="4" w:space="0" w:color="auto"/>
              <w:right w:val="single" w:sz="8" w:space="0" w:color="000000"/>
            </w:tcBorders>
            <w:vAlign w:val="center"/>
          </w:tcPr>
          <w:p w14:paraId="2814E115" w14:textId="6358E091" w:rsidR="0069396E" w:rsidRPr="00E73EC8" w:rsidRDefault="0069396E" w:rsidP="00E73EC8">
            <w:pPr>
              <w:tabs>
                <w:tab w:val="left" w:pos="142"/>
              </w:tabs>
              <w:spacing w:line="276" w:lineRule="auto"/>
              <w:jc w:val="center"/>
              <w:rPr>
                <w:rFonts w:ascii="Tahoma" w:eastAsia="Tahoma" w:hAnsi="Tahoma" w:cs="Tahoma"/>
                <w:sz w:val="24"/>
                <w:szCs w:val="24"/>
              </w:rPr>
            </w:pPr>
            <w:r w:rsidRPr="00E73EC8">
              <w:rPr>
                <w:rFonts w:ascii="Tahoma" w:hAnsi="Tahoma" w:cs="Tahoma"/>
                <w:b/>
                <w:bCs/>
                <w:color w:val="000000"/>
                <w:sz w:val="24"/>
                <w:szCs w:val="24"/>
              </w:rPr>
              <w:t>Принятие взаимообязы</w:t>
            </w:r>
            <w:r>
              <w:rPr>
                <w:rFonts w:ascii="Tahoma" w:hAnsi="Tahoma" w:cs="Tahoma"/>
                <w:b/>
                <w:bCs/>
                <w:color w:val="000000"/>
                <w:sz w:val="24"/>
                <w:szCs w:val="24"/>
              </w:rPr>
              <w:t>-</w:t>
            </w:r>
            <w:r w:rsidRPr="00E73EC8">
              <w:rPr>
                <w:rFonts w:ascii="Tahoma" w:hAnsi="Tahoma" w:cs="Tahoma"/>
                <w:b/>
                <w:bCs/>
                <w:color w:val="000000"/>
                <w:sz w:val="24"/>
                <w:szCs w:val="24"/>
              </w:rPr>
              <w:t>вающих или дополняющих ролей</w:t>
            </w:r>
          </w:p>
        </w:tc>
        <w:tc>
          <w:tcPr>
            <w:tcW w:w="1701" w:type="dxa"/>
            <w:tcBorders>
              <w:top w:val="single" w:sz="8" w:space="0" w:color="000000"/>
              <w:left w:val="single" w:sz="4" w:space="0" w:color="auto"/>
              <w:right w:val="single" w:sz="8" w:space="0" w:color="000000"/>
            </w:tcBorders>
            <w:vAlign w:val="center"/>
          </w:tcPr>
          <w:p w14:paraId="504F5EB3" w14:textId="21EFFDE1" w:rsidR="0069396E" w:rsidRPr="00E73EC8" w:rsidRDefault="0069396E" w:rsidP="00E73EC8">
            <w:pPr>
              <w:tabs>
                <w:tab w:val="left" w:pos="142"/>
              </w:tabs>
              <w:spacing w:line="276" w:lineRule="auto"/>
              <w:jc w:val="center"/>
              <w:rPr>
                <w:rFonts w:ascii="Tahoma" w:eastAsia="Times New Roman" w:hAnsi="Tahoma" w:cs="Tahoma"/>
                <w:bCs/>
                <w:color w:val="000000"/>
                <w:sz w:val="24"/>
                <w:szCs w:val="24"/>
              </w:rPr>
            </w:pPr>
            <w:r w:rsidRPr="00E73EC8">
              <w:rPr>
                <w:rFonts w:ascii="Tahoma" w:hAnsi="Tahoma" w:cs="Tahoma"/>
                <w:b/>
                <w:bCs/>
                <w:color w:val="000000"/>
                <w:sz w:val="24"/>
                <w:szCs w:val="24"/>
              </w:rPr>
              <w:t>Взаимная поддержка</w:t>
            </w:r>
          </w:p>
        </w:tc>
      </w:tr>
      <w:tr w:rsidR="00B66B56" w14:paraId="38484134" w14:textId="667AE058" w:rsidTr="00B66B56">
        <w:trPr>
          <w:trHeight w:val="609"/>
          <w:jc w:val="center"/>
        </w:trPr>
        <w:tc>
          <w:tcPr>
            <w:tcW w:w="1980" w:type="dxa"/>
            <w:vMerge/>
            <w:tcBorders>
              <w:bottom w:val="single" w:sz="12" w:space="0" w:color="auto"/>
            </w:tcBorders>
            <w:vAlign w:val="center"/>
          </w:tcPr>
          <w:p w14:paraId="10DCDE2F" w14:textId="77777777" w:rsidR="00B66B56" w:rsidRDefault="00B66B56" w:rsidP="00B66B56">
            <w:pPr>
              <w:spacing w:line="276" w:lineRule="auto"/>
              <w:jc w:val="center"/>
              <w:rPr>
                <w:rFonts w:ascii="Tahoma" w:eastAsia="Tahoma" w:hAnsi="Tahoma" w:cs="Tahoma"/>
              </w:rPr>
            </w:pPr>
          </w:p>
        </w:tc>
        <w:tc>
          <w:tcPr>
            <w:tcW w:w="1276" w:type="dxa"/>
            <w:tcBorders>
              <w:bottom w:val="single" w:sz="12" w:space="0" w:color="auto"/>
              <w:right w:val="single" w:sz="12" w:space="0" w:color="auto"/>
            </w:tcBorders>
            <w:vAlign w:val="center"/>
          </w:tcPr>
          <w:p w14:paraId="04446740" w14:textId="7A46D86B" w:rsidR="00B66B56" w:rsidRDefault="00B66B56" w:rsidP="00B66B56">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7Я</w:t>
            </w:r>
          </w:p>
        </w:tc>
        <w:tc>
          <w:tcPr>
            <w:tcW w:w="1701" w:type="dxa"/>
            <w:tcBorders>
              <w:top w:val="single" w:sz="8" w:space="0" w:color="000000"/>
              <w:left w:val="single" w:sz="12" w:space="0" w:color="auto"/>
              <w:bottom w:val="single" w:sz="12" w:space="0" w:color="auto"/>
            </w:tcBorders>
            <w:vAlign w:val="center"/>
          </w:tcPr>
          <w:p w14:paraId="1F11106D" w14:textId="53EF1A0F"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23</w:t>
            </w:r>
            <w:r>
              <w:rPr>
                <w:rFonts w:ascii="Tahoma" w:hAnsi="Tahoma"/>
                <w:lang w:val="ru-RU"/>
              </w:rPr>
              <w:t>%</w:t>
            </w:r>
          </w:p>
          <w:p w14:paraId="6CAFED00" w14:textId="01511AE3"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73</w:t>
            </w:r>
            <w:r>
              <w:rPr>
                <w:rFonts w:ascii="Tahoma" w:hAnsi="Tahoma"/>
                <w:lang w:val="ru-RU"/>
              </w:rPr>
              <w:t>%</w:t>
            </w:r>
          </w:p>
          <w:p w14:paraId="4D03A1A7" w14:textId="361977EB" w:rsidR="00B66B56" w:rsidRDefault="00B66B56" w:rsidP="00B66B56">
            <w:pPr>
              <w:tabs>
                <w:tab w:val="left" w:pos="142"/>
              </w:tabs>
              <w:spacing w:line="276" w:lineRule="auto"/>
              <w:jc w:val="center"/>
              <w:rPr>
                <w:rFonts w:ascii="Tahoma" w:eastAsia="Tahoma" w:hAnsi="Tahoma" w:cs="Tahoma"/>
              </w:rPr>
            </w:pPr>
            <w:r>
              <w:rPr>
                <w:rFonts w:ascii="Tahoma" w:hAnsi="Tahoma"/>
              </w:rPr>
              <w:t xml:space="preserve">п - 4%</w:t>
            </w:r>
          </w:p>
        </w:tc>
        <w:tc>
          <w:tcPr>
            <w:tcW w:w="2268" w:type="dxa"/>
            <w:tcBorders>
              <w:top w:val="single" w:sz="8" w:space="0" w:color="000000"/>
              <w:bottom w:val="single" w:sz="12" w:space="0" w:color="auto"/>
            </w:tcBorders>
            <w:vAlign w:val="center"/>
          </w:tcPr>
          <w:p w14:paraId="1327A6E9" w14:textId="2D8D1988"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19</w:t>
            </w:r>
            <w:r>
              <w:rPr>
                <w:rFonts w:ascii="Tahoma" w:hAnsi="Tahoma"/>
                <w:lang w:val="ru-RU"/>
              </w:rPr>
              <w:t>%</w:t>
            </w:r>
          </w:p>
          <w:p w14:paraId="733AF45C" w14:textId="78AFEF02"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77</w:t>
            </w:r>
            <w:r>
              <w:rPr>
                <w:rFonts w:ascii="Tahoma" w:hAnsi="Tahoma"/>
                <w:lang w:val="ru-RU"/>
              </w:rPr>
              <w:t>%</w:t>
            </w:r>
          </w:p>
          <w:p w14:paraId="105F6F94" w14:textId="5CB5184C" w:rsidR="00B66B56" w:rsidRDefault="00B66B56" w:rsidP="00B66B56">
            <w:pPr>
              <w:tabs>
                <w:tab w:val="left" w:pos="142"/>
              </w:tabs>
              <w:spacing w:line="276" w:lineRule="auto"/>
              <w:jc w:val="center"/>
              <w:rPr>
                <w:rFonts w:ascii="Tahoma" w:eastAsia="Tahoma" w:hAnsi="Tahoma" w:cs="Tahoma"/>
              </w:rPr>
            </w:pPr>
            <w:r>
              <w:rPr>
                <w:rFonts w:ascii="Tahoma" w:hAnsi="Tahoma"/>
              </w:rPr>
              <w:t xml:space="preserve">п - 4%</w:t>
            </w:r>
          </w:p>
        </w:tc>
        <w:tc>
          <w:tcPr>
            <w:tcW w:w="1701" w:type="dxa"/>
            <w:tcBorders>
              <w:top w:val="single" w:sz="8" w:space="0" w:color="000000"/>
              <w:bottom w:val="single" w:sz="12" w:space="0" w:color="auto"/>
            </w:tcBorders>
            <w:vAlign w:val="center"/>
          </w:tcPr>
          <w:p w14:paraId="1B238683" w14:textId="52B13C9F"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19</w:t>
            </w:r>
            <w:r>
              <w:rPr>
                <w:rFonts w:ascii="Tahoma" w:hAnsi="Tahoma"/>
                <w:lang w:val="ru-RU"/>
              </w:rPr>
              <w:t>%</w:t>
            </w:r>
          </w:p>
          <w:p w14:paraId="3CEC17BF" w14:textId="26D2C6EF" w:rsidR="00B66B56" w:rsidRDefault="00B66B56" w:rsidP="00B66B56">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77</w:t>
            </w:r>
            <w:r>
              <w:rPr>
                <w:rFonts w:ascii="Tahoma" w:hAnsi="Tahoma"/>
                <w:lang w:val="ru-RU"/>
              </w:rPr>
              <w:t>%</w:t>
            </w:r>
          </w:p>
          <w:p w14:paraId="255A9A60" w14:textId="08463700" w:rsidR="00B66B56" w:rsidRDefault="00B66B56" w:rsidP="00B66B56">
            <w:pPr>
              <w:tabs>
                <w:tab w:val="left" w:pos="142"/>
              </w:tabs>
              <w:spacing w:line="276" w:lineRule="auto"/>
              <w:jc w:val="center"/>
              <w:rPr>
                <w:rFonts w:ascii="Tahoma" w:eastAsia="Tahoma" w:hAnsi="Tahoma" w:cs="Tahoma"/>
              </w:rPr>
            </w:pPr>
            <w:r>
              <w:rPr>
                <w:rFonts w:ascii="Tahoma" w:hAnsi="Tahoma"/>
              </w:rPr>
              <w:t xml:space="preserve">п - 4%</w:t>
            </w:r>
          </w:p>
        </w:tc>
      </w:tr>
      <w:tr w:rsidR="0069396E" w14:paraId="0E8E5D06" w14:textId="1F8EB356" w:rsidTr="00B66B56">
        <w:trPr>
          <w:jc w:val="center"/>
        </w:trPr>
        <w:tc>
          <w:tcPr>
            <w:tcW w:w="1980" w:type="dxa"/>
            <w:vMerge w:val="restart"/>
            <w:tcBorders>
              <w:top w:val="single" w:sz="12" w:space="0" w:color="auto"/>
              <w:left w:val="single" w:sz="4" w:space="0" w:color="000000"/>
              <w:right w:val="single" w:sz="4" w:space="0" w:color="000000"/>
            </w:tcBorders>
            <w:vAlign w:val="center"/>
          </w:tcPr>
          <w:p w14:paraId="46FA49D2" w14:textId="4AA6B35A" w:rsidR="0069396E" w:rsidRDefault="0069396E"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w:t>
            </w:r>
          </w:p>
          <w:p w14:paraId="0AEEE6A4" w14:textId="77777777" w:rsidR="0069396E" w:rsidRDefault="0069396E"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(ID)</w:t>
            </w:r>
          </w:p>
        </w:tc>
        <w:tc>
          <w:tcPr>
            <w:tcW w:w="1276" w:type="dxa"/>
            <w:tcBorders>
              <w:top w:val="single" w:sz="12" w:space="0" w:color="auto"/>
              <w:left w:val="single" w:sz="4" w:space="0" w:color="000000"/>
              <w:right w:val="single" w:sz="12" w:space="0" w:color="auto"/>
            </w:tcBorders>
            <w:vAlign w:val="center"/>
          </w:tcPr>
          <w:p>
            <w:r>
              <w:t>Г110322</w:t>
            </w:r>
          </w:p>
        </w:tc>
        <w:tc>
          <w:tcPr>
            <w:tcW w:w="1701" w:type="dxa"/>
            <w:tcBorders>
              <w:top w:val="single" w:sz="12" w:space="0" w:color="auto"/>
              <w:left w:val="single" w:sz="12" w:space="0" w:color="auto"/>
            </w:tcBorders>
            <w:shd w:val="clear" w:color="auto" w:fill="auto"/>
            <w:vAlign w:val="center"/>
          </w:tcPr>
          <w:p>
            <w:r>
              <w:t>п</w:t>
            </w:r>
          </w:p>
        </w:tc>
        <w:tc>
          <w:tcPr>
            <w:tcW w:w="2268" w:type="dxa"/>
            <w:tcBorders>
              <w:top w:val="single" w:sz="12" w:space="0" w:color="auto"/>
              <w:bottom w:val="single" w:sz="4" w:space="0" w:color="000000"/>
            </w:tcBorders>
          </w:tcPr>
          <w:p>
            <w:r>
              <w:t>п</w:t>
            </w:r>
          </w:p>
        </w:tc>
        <w:tc>
          <w:tcPr>
            <w:tcW w:w="1701" w:type="dxa"/>
            <w:tcBorders>
              <w:top w:val="single" w:sz="12" w:space="0" w:color="auto"/>
              <w:bottom w:val="single" w:sz="4" w:space="0" w:color="000000"/>
            </w:tcBorders>
          </w:tcPr>
          <w:p>
            <w:r>
              <w:t>п</w:t>
            </w:r>
          </w:p>
        </w:tc>
      </w:tr>
      <w:tr w:rsidR="0069396E" w14:paraId="435E4E59" w14:textId="7313B206" w:rsidTr="00B66B56">
        <w:trPr>
          <w:jc w:val="center"/>
        </w:trPr>
        <w:tc>
          <w:tcPr>
            <w:tcW w:w="1980" w:type="dxa"/>
            <w:vMerge/>
            <w:tcBorders>
              <w:left w:val="single" w:sz="4" w:space="0" w:color="000000"/>
              <w:right w:val="single" w:sz="4" w:space="0" w:color="000000"/>
            </w:tcBorders>
            <w:vAlign w:val="center"/>
          </w:tcPr>
          <w:p w14:paraId="06937431"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Г110317</w:t>
            </w:r>
          </w:p>
        </w:tc>
        <w:tc>
          <w:tcPr>
            <w:tcW w:w="1701" w:type="dxa"/>
            <w:tcBorders>
              <w:left w:val="single" w:sz="12" w:space="0" w:color="auto"/>
            </w:tcBorders>
            <w:shd w:val="clear" w:color="auto" w:fill="auto"/>
            <w:vAlign w:val="center"/>
          </w:tcPr>
          <w:p>
            <w:r>
              <w:t>б</w:t>
            </w:r>
          </w:p>
        </w:tc>
        <w:tc>
          <w:tcPr>
            <w:tcW w:w="2268" w:type="dxa"/>
            <w:tcBorders>
              <w:bottom w:val="single" w:sz="4" w:space="0" w:color="auto"/>
              <w:right w:val="single" w:sz="4" w:space="0" w:color="auto"/>
            </w:tcBorders>
          </w:tcPr>
          <w:p>
            <w:r>
              <w:t>б</w:t>
            </w:r>
          </w:p>
        </w:tc>
        <w:tc>
          <w:tcPr>
            <w:tcW w:w="1701" w:type="dxa"/>
            <w:tcBorders>
              <w:bottom w:val="single" w:sz="4" w:space="0" w:color="auto"/>
              <w:right w:val="single" w:sz="4" w:space="0" w:color="auto"/>
            </w:tcBorders>
          </w:tcPr>
          <w:p>
            <w:r>
              <w:t>б</w:t>
            </w:r>
          </w:p>
        </w:tc>
      </w:tr>
      <w:tr w:rsidR="0069396E" w14:paraId="6196ADC4" w14:textId="2FBA2D8B" w:rsidTr="00B66B56">
        <w:trPr>
          <w:trHeight w:val="173"/>
          <w:jc w:val="center"/>
        </w:trPr>
        <w:tc>
          <w:tcPr>
            <w:tcW w:w="1980" w:type="dxa"/>
            <w:vMerge/>
            <w:tcBorders>
              <w:left w:val="single" w:sz="4" w:space="0" w:color="000000"/>
              <w:right w:val="single" w:sz="4" w:space="0" w:color="000000"/>
            </w:tcBorders>
            <w:vAlign w:val="center"/>
          </w:tcPr>
          <w:p w14:paraId="13F09263"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Г110330</w:t>
            </w:r>
          </w:p>
        </w:tc>
        <w:tc>
          <w:tcPr>
            <w:tcW w:w="1701" w:type="dxa"/>
            <w:tcBorders>
              <w:left w:val="single" w:sz="12" w:space="0" w:color="auto"/>
            </w:tcBorders>
            <w:shd w:val="clear" w:color="auto" w:fill="auto"/>
            <w:vAlign w:val="center"/>
          </w:tcPr>
          <w:p>
            <w:r>
              <w:t>б</w:t>
            </w:r>
          </w:p>
        </w:tc>
        <w:tc>
          <w:tcPr>
            <w:tcW w:w="2268" w:type="dxa"/>
            <w:tcBorders>
              <w:top w:val="single" w:sz="4" w:space="0" w:color="auto"/>
              <w:bottom w:val="single" w:sz="4" w:space="0" w:color="auto"/>
              <w:right w:val="single" w:sz="4" w:space="0" w:color="auto"/>
            </w:tcBorders>
          </w:tcPr>
          <w:p>
            <w:r>
              <w:t>б</w:t>
            </w:r>
          </w:p>
        </w:tc>
        <w:tc>
          <w:tcPr>
            <w:tcW w:w="1701" w:type="dxa"/>
            <w:tcBorders>
              <w:top w:val="single" w:sz="4" w:space="0" w:color="auto"/>
              <w:bottom w:val="single" w:sz="4" w:space="0" w:color="auto"/>
              <w:right w:val="single" w:sz="4" w:space="0" w:color="auto"/>
            </w:tcBorders>
          </w:tcPr>
          <w:p>
            <w:r>
              <w:t>б</w:t>
            </w:r>
          </w:p>
        </w:tc>
      </w:tr>
      <w:tr w:rsidR="0069396E" w14:paraId="401129A7" w14:textId="7331BB33" w:rsidTr="00B66B56">
        <w:trPr>
          <w:jc w:val="center"/>
        </w:trPr>
        <w:tc>
          <w:tcPr>
            <w:tcW w:w="1980" w:type="dxa"/>
            <w:vMerge/>
            <w:tcBorders>
              <w:left w:val="single" w:sz="4" w:space="0" w:color="000000"/>
              <w:right w:val="single" w:sz="4" w:space="0" w:color="000000"/>
            </w:tcBorders>
            <w:vAlign w:val="center"/>
          </w:tcPr>
          <w:p w14:paraId="6C95157D"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Г110311</w:t>
            </w:r>
          </w:p>
        </w:tc>
        <w:tc>
          <w:tcPr>
            <w:tcW w:w="1701" w:type="dxa"/>
            <w:tcBorders>
              <w:left w:val="single" w:sz="12" w:space="0" w:color="auto"/>
            </w:tcBorders>
            <w:shd w:val="clear" w:color="auto" w:fill="auto"/>
            <w:vAlign w:val="center"/>
          </w:tcPr>
          <w:p>
            <w:r>
              <w:t>р</w:t>
            </w:r>
          </w:p>
        </w:tc>
        <w:tc>
          <w:tcPr>
            <w:tcW w:w="2268" w:type="dxa"/>
            <w:tcBorders>
              <w:top w:val="single" w:sz="4" w:space="0" w:color="auto"/>
              <w:right w:val="single" w:sz="4" w:space="0" w:color="auto"/>
            </w:tcBorders>
          </w:tcPr>
          <w:p>
            <w:r>
              <w:t>р</w:t>
            </w:r>
          </w:p>
        </w:tc>
        <w:tc>
          <w:tcPr>
            <w:tcW w:w="1701" w:type="dxa"/>
            <w:tcBorders>
              <w:top w:val="single" w:sz="4" w:space="0" w:color="auto"/>
              <w:right w:val="single" w:sz="4" w:space="0" w:color="auto"/>
            </w:tcBorders>
          </w:tcPr>
          <w:p>
            <w:r>
              <w:t>р</w:t>
            </w:r>
          </w:p>
        </w:tc>
      </w:tr>
      <w:tr w:rsidR="0069396E" w14:paraId="571CD3CE" w14:textId="2E1E75A6" w:rsidTr="00B66B56">
        <w:trPr>
          <w:jc w:val="center"/>
        </w:trPr>
        <w:tc>
          <w:tcPr>
            <w:tcW w:w="1980" w:type="dxa"/>
            <w:vMerge/>
            <w:tcBorders>
              <w:left w:val="single" w:sz="4" w:space="0" w:color="000000"/>
              <w:right w:val="single" w:sz="4" w:space="0" w:color="000000"/>
            </w:tcBorders>
            <w:vAlign w:val="center"/>
          </w:tcPr>
          <w:p w14:paraId="6D77C2E2"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Г110321</w:t>
            </w:r>
          </w:p>
        </w:tc>
        <w:tc>
          <w:tcPr>
            <w:tcW w:w="1701" w:type="dxa"/>
            <w:tcBorders>
              <w:left w:val="single" w:sz="12" w:space="0" w:color="auto"/>
            </w:tcBorders>
            <w:shd w:val="clear" w:color="auto" w:fill="auto"/>
            <w:vAlign w:val="center"/>
          </w:tcPr>
          <w:p>
            <w:r>
              <w:t>б</w:t>
            </w:r>
          </w:p>
        </w:tc>
        <w:tc>
          <w:tcPr>
            <w:tcW w:w="2268" w:type="dxa"/>
          </w:tcPr>
          <w:p>
            <w:r>
              <w:t>б</w:t>
            </w:r>
          </w:p>
        </w:tc>
        <w:tc>
          <w:tcPr>
            <w:tcW w:w="1701" w:type="dxa"/>
          </w:tcPr>
          <w:p>
            <w:r>
              <w:t>б</w:t>
            </w:r>
          </w:p>
        </w:tc>
      </w:tr>
      <w:tr w:rsidR="0069396E" w14:paraId="399884CE" w14:textId="0B079626" w:rsidTr="00B66B56">
        <w:trPr>
          <w:jc w:val="center"/>
        </w:trPr>
        <w:tc>
          <w:tcPr>
            <w:tcW w:w="1980" w:type="dxa"/>
            <w:vMerge/>
            <w:tcBorders>
              <w:left w:val="single" w:sz="4" w:space="0" w:color="000000"/>
              <w:right w:val="single" w:sz="4" w:space="0" w:color="000000"/>
            </w:tcBorders>
            <w:vAlign w:val="center"/>
          </w:tcPr>
          <w:p w14:paraId="07F670EA"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Г110312</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74E2797D" w14:textId="57E4796C" w:rsidTr="00B66B56">
        <w:trPr>
          <w:jc w:val="center"/>
        </w:trPr>
        <w:tc>
          <w:tcPr>
            <w:tcW w:w="1980" w:type="dxa"/>
            <w:vMerge/>
            <w:tcBorders>
              <w:left w:val="single" w:sz="4" w:space="0" w:color="000000"/>
              <w:right w:val="single" w:sz="4" w:space="0" w:color="000000"/>
            </w:tcBorders>
            <w:vAlign w:val="center"/>
          </w:tcPr>
          <w:p w14:paraId="2B2BB0A6"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Г110320</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12FAC25E" w14:textId="3D58F1AA" w:rsidTr="00B66B56">
        <w:trPr>
          <w:jc w:val="center"/>
        </w:trPr>
        <w:tc>
          <w:tcPr>
            <w:tcW w:w="1980" w:type="dxa"/>
            <w:vMerge/>
            <w:tcBorders>
              <w:left w:val="single" w:sz="4" w:space="0" w:color="000000"/>
              <w:right w:val="single" w:sz="4" w:space="0" w:color="000000"/>
            </w:tcBorders>
            <w:vAlign w:val="center"/>
          </w:tcPr>
          <w:p w14:paraId="2F5BB735" w14:textId="77777777" w:rsidR="0069396E" w:rsidRDefault="0069396E" w:rsidP="008A4FED">
            <w:pPr>
              <w:tabs>
                <w:tab w:val="left" w:pos="142"/>
              </w:tabs>
              <w:spacing w:line="276" w:lineRule="auto"/>
              <w:jc w:val="center"/>
              <w:rPr>
                <w:rFonts w:ascii="Tahoma" w:eastAsia="Tahoma" w:hAnsi="Tahoma" w:cs="Tahoma"/>
                <w:sz w:val="24"/>
                <w:szCs w:val="24"/>
              </w:rPr>
            </w:pPr>
          </w:p>
        </w:tc>
        <w:tc>
          <w:tcPr>
            <w:tcW w:w="1276" w:type="dxa"/>
            <w:tcBorders>
              <w:left w:val="single" w:sz="4" w:space="0" w:color="000000"/>
              <w:right w:val="single" w:sz="12" w:space="0" w:color="auto"/>
            </w:tcBorders>
            <w:vAlign w:val="center"/>
          </w:tcPr>
          <w:p>
            <w:r>
              <w:t>Г110307</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6ABABC2F" w14:textId="4DF5CA4D" w:rsidTr="00B66B56">
        <w:trPr>
          <w:jc w:val="center"/>
        </w:trPr>
        <w:tc>
          <w:tcPr>
            <w:tcW w:w="1980" w:type="dxa"/>
            <w:vMerge/>
            <w:tcBorders>
              <w:left w:val="single" w:sz="4" w:space="0" w:color="000000"/>
              <w:right w:val="single" w:sz="4" w:space="0" w:color="000000"/>
            </w:tcBorders>
            <w:vAlign w:val="center"/>
          </w:tcPr>
          <w:p w14:paraId="38FF4D24"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Г110306</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1CD3CA55" w14:textId="7735E76F" w:rsidTr="00B66B56">
        <w:trPr>
          <w:jc w:val="center"/>
        </w:trPr>
        <w:tc>
          <w:tcPr>
            <w:tcW w:w="1980" w:type="dxa"/>
            <w:vMerge/>
            <w:tcBorders>
              <w:left w:val="single" w:sz="4" w:space="0" w:color="000000"/>
              <w:right w:val="single" w:sz="4" w:space="0" w:color="000000"/>
            </w:tcBorders>
            <w:vAlign w:val="center"/>
          </w:tcPr>
          <w:p w14:paraId="18D24140"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Г110325</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1751CC64" w14:textId="176F9592" w:rsidTr="00B66B56">
        <w:trPr>
          <w:jc w:val="center"/>
        </w:trPr>
        <w:tc>
          <w:tcPr>
            <w:tcW w:w="1980" w:type="dxa"/>
            <w:vMerge/>
            <w:tcBorders>
              <w:left w:val="single" w:sz="4" w:space="0" w:color="000000"/>
              <w:right w:val="single" w:sz="4" w:space="0" w:color="000000"/>
            </w:tcBorders>
            <w:vAlign w:val="center"/>
          </w:tcPr>
          <w:p w14:paraId="0405CEFD" w14:textId="77777777" w:rsidR="0069396E" w:rsidRDefault="0069396E" w:rsidP="008A4FED">
            <w:pPr>
              <w:tabs>
                <w:tab w:val="left" w:pos="142"/>
              </w:tabs>
              <w:spacing w:line="276" w:lineRule="auto"/>
              <w:jc w:val="center"/>
              <w:rPr>
                <w:rFonts w:ascii="Tahoma" w:eastAsia="Tahoma" w:hAnsi="Tahoma" w:cs="Tahoma"/>
                <w:sz w:val="24"/>
                <w:szCs w:val="24"/>
              </w:rPr>
            </w:pPr>
          </w:p>
        </w:tc>
        <w:tc>
          <w:tcPr>
            <w:tcW w:w="1276" w:type="dxa"/>
            <w:tcBorders>
              <w:left w:val="single" w:sz="4" w:space="0" w:color="000000"/>
              <w:right w:val="single" w:sz="12" w:space="0" w:color="auto"/>
            </w:tcBorders>
            <w:vAlign w:val="center"/>
          </w:tcPr>
          <w:p>
            <w:r>
              <w:t>Г110329</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5D650196" w14:textId="0CDAA865" w:rsidTr="00B66B56">
        <w:trPr>
          <w:jc w:val="center"/>
        </w:trPr>
        <w:tc>
          <w:tcPr>
            <w:tcW w:w="1980" w:type="dxa"/>
            <w:vMerge/>
            <w:tcBorders>
              <w:left w:val="single" w:sz="4" w:space="0" w:color="000000"/>
              <w:right w:val="single" w:sz="4" w:space="0" w:color="000000"/>
            </w:tcBorders>
            <w:vAlign w:val="center"/>
          </w:tcPr>
          <w:p w14:paraId="381AC476"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Г110308</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3780A1D4" w14:textId="72C113C4" w:rsidTr="00B66B56">
        <w:trPr>
          <w:jc w:val="center"/>
        </w:trPr>
        <w:tc>
          <w:tcPr>
            <w:tcW w:w="1980" w:type="dxa"/>
            <w:vMerge/>
            <w:tcBorders>
              <w:left w:val="single" w:sz="4" w:space="0" w:color="000000"/>
              <w:right w:val="single" w:sz="4" w:space="0" w:color="000000"/>
            </w:tcBorders>
            <w:vAlign w:val="center"/>
          </w:tcPr>
          <w:p w14:paraId="06FAB7C7"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Г110309</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69396E" w14:paraId="070F1412" w14:textId="1370CA05" w:rsidTr="00B66B56">
        <w:trPr>
          <w:jc w:val="center"/>
        </w:trPr>
        <w:tc>
          <w:tcPr>
            <w:tcW w:w="1980" w:type="dxa"/>
            <w:vMerge/>
            <w:tcBorders>
              <w:left w:val="single" w:sz="4" w:space="0" w:color="000000"/>
              <w:right w:val="single" w:sz="4" w:space="0" w:color="000000"/>
            </w:tcBorders>
            <w:vAlign w:val="center"/>
          </w:tcPr>
          <w:p w14:paraId="5CCD06A6" w14:textId="77777777" w:rsidR="0069396E" w:rsidRDefault="0069396E" w:rsidP="008A4FED">
            <w:pPr>
              <w:tabs>
                <w:tab w:val="left" w:pos="142"/>
              </w:tabs>
              <w:spacing w:line="276" w:lineRule="auto"/>
              <w:jc w:val="center"/>
              <w:rPr>
                <w:rFonts w:ascii="Tahoma" w:eastAsia="Tahoma" w:hAnsi="Tahoma" w:cs="Tahoma"/>
                <w:sz w:val="24"/>
                <w:szCs w:val="24"/>
              </w:rPr>
            </w:pPr>
          </w:p>
        </w:tc>
        <w:tc>
          <w:tcPr>
            <w:tcW w:w="1276" w:type="dxa"/>
            <w:tcBorders>
              <w:left w:val="single" w:sz="4" w:space="0" w:color="000000"/>
              <w:right w:val="single" w:sz="12" w:space="0" w:color="auto"/>
            </w:tcBorders>
            <w:vAlign w:val="center"/>
          </w:tcPr>
          <w:p>
            <w:r>
              <w:t>Г110302</w:t>
            </w:r>
          </w:p>
        </w:tc>
        <w:tc>
          <w:tcPr>
            <w:tcW w:w="1701" w:type="dxa"/>
            <w:tcBorders>
              <w:left w:val="single" w:sz="12" w:space="0" w:color="auto"/>
            </w:tcBorders>
            <w:vAlign w:val="center"/>
          </w:tcPr>
          <w:p>
            <w:r>
              <w:t>р</w:t>
            </w:r>
          </w:p>
        </w:tc>
        <w:tc>
          <w:tcPr>
            <w:tcW w:w="2268" w:type="dxa"/>
          </w:tcPr>
          <w:p>
            <w:r>
              <w:t>р</w:t>
            </w:r>
          </w:p>
        </w:tc>
        <w:tc>
          <w:tcPr>
            <w:tcW w:w="1701" w:type="dxa"/>
          </w:tcPr>
          <w:p>
            <w:r>
              <w:t>р</w:t>
            </w:r>
          </w:p>
        </w:tc>
      </w:tr>
      <w:tr w:rsidR="0069396E" w14:paraId="7C7CEC11" w14:textId="2D24EB44" w:rsidTr="00B66B56">
        <w:trPr>
          <w:jc w:val="center"/>
        </w:trPr>
        <w:tc>
          <w:tcPr>
            <w:tcW w:w="1980" w:type="dxa"/>
            <w:vMerge/>
            <w:tcBorders>
              <w:left w:val="single" w:sz="4" w:space="0" w:color="000000"/>
              <w:right w:val="single" w:sz="4" w:space="0" w:color="000000"/>
            </w:tcBorders>
            <w:vAlign w:val="center"/>
          </w:tcPr>
          <w:p w14:paraId="68819C3A"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Г110305</w:t>
            </w:r>
          </w:p>
        </w:tc>
        <w:tc>
          <w:tcPr>
            <w:tcW w:w="1701" w:type="dxa"/>
            <w:tcBorders>
              <w:left w:val="single" w:sz="12" w:space="0" w:color="auto"/>
            </w:tcBorders>
            <w:vAlign w:val="center"/>
          </w:tcPr>
          <w:p>
            <w:r>
              <w:t>р</w:t>
            </w:r>
          </w:p>
        </w:tc>
        <w:tc>
          <w:tcPr>
            <w:tcW w:w="2268" w:type="dxa"/>
          </w:tcPr>
          <w:p>
            <w:r>
              <w:t>р</w:t>
            </w:r>
          </w:p>
        </w:tc>
        <w:tc>
          <w:tcPr>
            <w:tcW w:w="1701" w:type="dxa"/>
          </w:tcPr>
          <w:p>
            <w:r>
              <w:t>р</w:t>
            </w:r>
          </w:p>
        </w:tc>
      </w:tr>
      <w:tr w:rsidR="0069396E" w14:paraId="282A6190" w14:textId="616A455D" w:rsidTr="00B66B56">
        <w:trPr>
          <w:jc w:val="center"/>
        </w:trPr>
        <w:tc>
          <w:tcPr>
            <w:tcW w:w="1980" w:type="dxa"/>
            <w:vMerge/>
            <w:tcBorders>
              <w:left w:val="single" w:sz="4" w:space="0" w:color="000000"/>
              <w:right w:val="single" w:sz="4" w:space="0" w:color="000000"/>
            </w:tcBorders>
            <w:vAlign w:val="center"/>
          </w:tcPr>
          <w:p w14:paraId="5F7933EC"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Г110315</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B32AAF" w14:paraId="49A52699" w14:textId="77777777" w:rsidTr="00B66B56">
        <w:trPr>
          <w:jc w:val="center"/>
        </w:trPr>
        <w:tc>
          <w:tcPr>
            <w:tcW w:w="1980" w:type="dxa"/>
            <w:vMerge/>
            <w:tcBorders>
              <w:left w:val="single" w:sz="4" w:space="0" w:color="000000"/>
              <w:right w:val="single" w:sz="4" w:space="0" w:color="000000"/>
            </w:tcBorders>
            <w:vAlign w:val="center"/>
          </w:tcPr>
          <w:p w14:paraId="6E46190F"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Г110316</w:t>
            </w:r>
          </w:p>
        </w:tc>
        <w:tc>
          <w:tcPr>
            <w:tcW w:w="1701" w:type="dxa"/>
            <w:tcBorders>
              <w:left w:val="single" w:sz="12" w:space="0" w:color="auto"/>
            </w:tcBorders>
            <w:vAlign w:val="center"/>
          </w:tcPr>
          <w:p>
            <w:r>
              <w:t>р</w:t>
            </w:r>
          </w:p>
        </w:tc>
        <w:tc>
          <w:tcPr>
            <w:tcW w:w="2268" w:type="dxa"/>
          </w:tcPr>
          <w:p>
            <w:r>
              <w:t>р</w:t>
            </w:r>
          </w:p>
        </w:tc>
        <w:tc>
          <w:tcPr>
            <w:tcW w:w="1701" w:type="dxa"/>
          </w:tcPr>
          <w:p>
            <w:r>
              <w:t>р</w:t>
            </w:r>
          </w:p>
        </w:tc>
      </w:tr>
      <w:tr w:rsidR="00B32AAF" w14:paraId="61A7ADED" w14:textId="77777777" w:rsidTr="00B66B56">
        <w:trPr>
          <w:jc w:val="center"/>
        </w:trPr>
        <w:tc>
          <w:tcPr>
            <w:tcW w:w="1980" w:type="dxa"/>
            <w:vMerge/>
            <w:tcBorders>
              <w:left w:val="single" w:sz="4" w:space="0" w:color="000000"/>
              <w:right w:val="single" w:sz="4" w:space="0" w:color="000000"/>
            </w:tcBorders>
            <w:vAlign w:val="center"/>
          </w:tcPr>
          <w:p w14:paraId="5FC6A17C"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Г110327</w:t>
            </w:r>
          </w:p>
        </w:tc>
        <w:tc>
          <w:tcPr>
            <w:tcW w:w="1701" w:type="dxa"/>
            <w:tcBorders>
              <w:left w:val="single" w:sz="12" w:space="0" w:color="auto"/>
            </w:tcBorders>
            <w:vAlign w:val="center"/>
          </w:tcPr>
          <w:p>
            <w:r>
              <w:t>р</w:t>
            </w:r>
          </w:p>
        </w:tc>
        <w:tc>
          <w:tcPr>
            <w:tcW w:w="2268" w:type="dxa"/>
          </w:tcPr>
          <w:p>
            <w:r>
              <w:t>р</w:t>
            </w:r>
          </w:p>
        </w:tc>
        <w:tc>
          <w:tcPr>
            <w:tcW w:w="1701" w:type="dxa"/>
          </w:tcPr>
          <w:p>
            <w:r>
              <w:t>б</w:t>
            </w:r>
          </w:p>
        </w:tc>
      </w:tr>
      <w:tr w:rsidR="00B32AAF" w14:paraId="02AB6452" w14:textId="77777777" w:rsidTr="00B66B56">
        <w:trPr>
          <w:jc w:val="center"/>
        </w:trPr>
        <w:tc>
          <w:tcPr>
            <w:tcW w:w="1980" w:type="dxa"/>
            <w:vMerge/>
            <w:tcBorders>
              <w:left w:val="single" w:sz="4" w:space="0" w:color="000000"/>
              <w:right w:val="single" w:sz="4" w:space="0" w:color="000000"/>
            </w:tcBorders>
            <w:vAlign w:val="center"/>
          </w:tcPr>
          <w:p w14:paraId="78C838A8"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Г110301</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B32AAF" w14:paraId="11886B7C" w14:textId="77777777" w:rsidTr="00B66B56">
        <w:trPr>
          <w:jc w:val="center"/>
        </w:trPr>
        <w:tc>
          <w:tcPr>
            <w:tcW w:w="1980" w:type="dxa"/>
            <w:vMerge/>
            <w:tcBorders>
              <w:left w:val="single" w:sz="4" w:space="0" w:color="000000"/>
              <w:right w:val="single" w:sz="4" w:space="0" w:color="000000"/>
            </w:tcBorders>
            <w:vAlign w:val="center"/>
          </w:tcPr>
          <w:p w14:paraId="0434607B"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Г110304</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B32AAF" w14:paraId="17F07FE1" w14:textId="77777777" w:rsidTr="00B66B56">
        <w:trPr>
          <w:jc w:val="center"/>
        </w:trPr>
        <w:tc>
          <w:tcPr>
            <w:tcW w:w="1980" w:type="dxa"/>
            <w:vMerge/>
            <w:tcBorders>
              <w:left w:val="single" w:sz="4" w:space="0" w:color="000000"/>
              <w:right w:val="single" w:sz="4" w:space="0" w:color="000000"/>
            </w:tcBorders>
            <w:vAlign w:val="center"/>
          </w:tcPr>
          <w:p w14:paraId="39902487"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Г110331</w:t>
            </w:r>
          </w:p>
        </w:tc>
        <w:tc>
          <w:tcPr>
            <w:tcW w:w="1701" w:type="dxa"/>
            <w:tcBorders>
              <w:left w:val="single" w:sz="12" w:space="0" w:color="auto"/>
            </w:tcBorders>
            <w:vAlign w:val="center"/>
          </w:tcPr>
          <w:p>
            <w:r>
              <w:t>р</w:t>
            </w:r>
          </w:p>
        </w:tc>
        <w:tc>
          <w:tcPr>
            <w:tcW w:w="2268" w:type="dxa"/>
          </w:tcPr>
          <w:p>
            <w:r>
              <w:t>б</w:t>
            </w:r>
          </w:p>
        </w:tc>
        <w:tc>
          <w:tcPr>
            <w:tcW w:w="1701" w:type="dxa"/>
          </w:tcPr>
          <w:p>
            <w:r>
              <w:t>р</w:t>
            </w:r>
          </w:p>
        </w:tc>
      </w:tr>
      <w:tr w:rsidR="00837F91" w14:paraId="32B2916D" w14:textId="77777777" w:rsidTr="00B66B56">
        <w:trPr>
          <w:jc w:val="center"/>
        </w:trPr>
        <w:tc>
          <w:tcPr>
            <w:tcW w:w="1980" w:type="dxa"/>
            <w:vMerge/>
            <w:tcBorders>
              <w:left w:val="single" w:sz="4" w:space="0" w:color="000000"/>
              <w:right w:val="single" w:sz="4" w:space="0" w:color="000000"/>
            </w:tcBorders>
            <w:vAlign w:val="center"/>
          </w:tcPr>
          <w:p w14:paraId="48A186C6"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Г110326</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837F91" w14:paraId="68CF6F95" w14:textId="77777777" w:rsidTr="00B66B56">
        <w:trPr>
          <w:jc w:val="center"/>
        </w:trPr>
        <w:tc>
          <w:tcPr>
            <w:tcW w:w="1980" w:type="dxa"/>
            <w:vMerge/>
            <w:tcBorders>
              <w:left w:val="single" w:sz="4" w:space="0" w:color="000000"/>
              <w:right w:val="single" w:sz="4" w:space="0" w:color="000000"/>
            </w:tcBorders>
            <w:vAlign w:val="center"/>
          </w:tcPr>
          <w:p w14:paraId="0781BE18"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Г110332</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837F91" w14:paraId="07C0D44B" w14:textId="77777777" w:rsidTr="00B66B56">
        <w:trPr>
          <w:jc w:val="center"/>
        </w:trPr>
        <w:tc>
          <w:tcPr>
            <w:tcW w:w="1980" w:type="dxa"/>
            <w:vMerge/>
            <w:tcBorders>
              <w:left w:val="single" w:sz="4" w:space="0" w:color="000000"/>
              <w:right w:val="single" w:sz="4" w:space="0" w:color="000000"/>
            </w:tcBorders>
            <w:vAlign w:val="center"/>
          </w:tcPr>
          <w:p w14:paraId="78F890A0"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Г110319</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837F91" w14:paraId="649E3515" w14:textId="77777777" w:rsidTr="00B66B56">
        <w:trPr>
          <w:jc w:val="center"/>
        </w:trPr>
        <w:tc>
          <w:tcPr>
            <w:tcW w:w="1980" w:type="dxa"/>
            <w:vMerge/>
            <w:tcBorders>
              <w:left w:val="single" w:sz="4" w:space="0" w:color="000000"/>
              <w:right w:val="single" w:sz="4" w:space="0" w:color="000000"/>
            </w:tcBorders>
            <w:vAlign w:val="center"/>
          </w:tcPr>
          <w:p w14:paraId="0B9CE810"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Г110310</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837F91" w14:paraId="14656E79" w14:textId="77777777" w:rsidTr="00B66B56">
        <w:trPr>
          <w:jc w:val="center"/>
        </w:trPr>
        <w:tc>
          <w:tcPr>
            <w:tcW w:w="1980" w:type="dxa"/>
            <w:vMerge/>
            <w:tcBorders>
              <w:left w:val="single" w:sz="4" w:space="0" w:color="000000"/>
              <w:right w:val="single" w:sz="4" w:space="0" w:color="000000"/>
            </w:tcBorders>
            <w:vAlign w:val="center"/>
          </w:tcPr>
          <w:p w14:paraId="24676436"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r>
              <w:t>Г110313</w:t>
            </w:r>
          </w:p>
        </w:tc>
        <w:tc>
          <w:tcPr>
            <w:tcW w:w="1701" w:type="dxa"/>
            <w:tcBorders>
              <w:left w:val="single" w:sz="12" w:space="0" w:color="auto"/>
            </w:tcBorders>
            <w:vAlign w:val="center"/>
          </w:tcPr>
          <w:p>
            <w:r>
              <w:t>б</w:t>
            </w:r>
          </w:p>
        </w:tc>
        <w:tc>
          <w:tcPr>
            <w:tcW w:w="2268" w:type="dxa"/>
          </w:tcPr>
          <w:p>
            <w:r>
              <w:t>б</w:t>
            </w:r>
          </w:p>
        </w:tc>
        <w:tc>
          <w:tcPr>
            <w:tcW w:w="1701" w:type="dxa"/>
          </w:tcPr>
          <w:p>
            <w:r>
              <w:t>б</w:t>
            </w:r>
          </w:p>
        </w:tc>
      </w:tr>
      <w:tr w:rsidR="00837F91" w14:paraId="24705109" w14:textId="77777777" w:rsidTr="00B66B56">
        <w:trPr>
          <w:jc w:val="center"/>
        </w:trPr>
        <w:tc>
          <w:tcPr>
            <w:tcW w:w="1980" w:type="dxa"/>
            <w:vMerge/>
            <w:tcBorders>
              <w:left w:val="single" w:sz="4" w:space="0" w:color="000000"/>
              <w:right w:val="single" w:sz="4" w:space="0" w:color="000000"/>
            </w:tcBorders>
            <w:vAlign w:val="center"/>
          </w:tcPr>
          <w:p w14:paraId="124BDDA5"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0382B393"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482FBD75"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A840E0A"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671B7BFC"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7DD4B46" w14:textId="77777777" w:rsidTr="00B66B56">
        <w:trPr>
          <w:jc w:val="center"/>
        </w:trPr>
        <w:tc>
          <w:tcPr>
            <w:tcW w:w="1980" w:type="dxa"/>
            <w:vMerge/>
            <w:tcBorders>
              <w:left w:val="single" w:sz="4" w:space="0" w:color="000000"/>
              <w:right w:val="single" w:sz="4" w:space="0" w:color="000000"/>
            </w:tcBorders>
            <w:vAlign w:val="center"/>
          </w:tcPr>
          <w:p w14:paraId="03E17B9F"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7C5042D2"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2E207E1B"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2F92A98D"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287F549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6A9A57C" w14:textId="77777777" w:rsidTr="00B66B56">
        <w:trPr>
          <w:jc w:val="center"/>
        </w:trPr>
        <w:tc>
          <w:tcPr>
            <w:tcW w:w="1980" w:type="dxa"/>
            <w:vMerge/>
            <w:tcBorders>
              <w:left w:val="single" w:sz="4" w:space="0" w:color="000000"/>
              <w:right w:val="single" w:sz="4" w:space="0" w:color="000000"/>
            </w:tcBorders>
            <w:vAlign w:val="center"/>
          </w:tcPr>
          <w:p w14:paraId="3F9D802A"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184AACE4"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03D7744F"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B95A721"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3739922D"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00AEC59B" w14:textId="77777777" w:rsidTr="00B66B56">
        <w:trPr>
          <w:jc w:val="center"/>
        </w:trPr>
        <w:tc>
          <w:tcPr>
            <w:tcW w:w="1980" w:type="dxa"/>
            <w:vMerge/>
            <w:tcBorders>
              <w:left w:val="single" w:sz="4" w:space="0" w:color="000000"/>
              <w:right w:val="single" w:sz="4" w:space="0" w:color="000000"/>
            </w:tcBorders>
            <w:vAlign w:val="center"/>
          </w:tcPr>
          <w:p w14:paraId="253E576C"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63AC87C0"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CE0AF75"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02B80C20"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69B5DB66"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2F50B88" w14:textId="77777777" w:rsidTr="00B66B56">
        <w:trPr>
          <w:jc w:val="center"/>
        </w:trPr>
        <w:tc>
          <w:tcPr>
            <w:tcW w:w="1980" w:type="dxa"/>
            <w:vMerge/>
            <w:tcBorders>
              <w:left w:val="single" w:sz="4" w:space="0" w:color="000000"/>
              <w:right w:val="single" w:sz="4" w:space="0" w:color="000000"/>
            </w:tcBorders>
            <w:vAlign w:val="center"/>
          </w:tcPr>
          <w:p w14:paraId="4BDF84DA"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58F88C37"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2280A4C"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51FEA29"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14671DF5"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37EB0EA" w14:textId="77777777" w:rsidTr="00B66B56">
        <w:trPr>
          <w:jc w:val="center"/>
        </w:trPr>
        <w:tc>
          <w:tcPr>
            <w:tcW w:w="1980" w:type="dxa"/>
            <w:vMerge/>
            <w:tcBorders>
              <w:left w:val="single" w:sz="4" w:space="0" w:color="000000"/>
              <w:right w:val="single" w:sz="4" w:space="0" w:color="000000"/>
            </w:tcBorders>
            <w:vAlign w:val="center"/>
          </w:tcPr>
          <w:p w14:paraId="1DC83DD8"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25F94E5A"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83FA617"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CD3A090"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0DC396D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2487FAD7" w14:textId="77777777" w:rsidTr="00B66B56">
        <w:trPr>
          <w:jc w:val="center"/>
        </w:trPr>
        <w:tc>
          <w:tcPr>
            <w:tcW w:w="1980" w:type="dxa"/>
            <w:vMerge/>
            <w:tcBorders>
              <w:left w:val="single" w:sz="4" w:space="0" w:color="000000"/>
              <w:right w:val="single" w:sz="4" w:space="0" w:color="000000"/>
            </w:tcBorders>
            <w:vAlign w:val="center"/>
          </w:tcPr>
          <w:p w14:paraId="4E55CFAF"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4D0D3BC6"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0FBAF48C"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12445BA1"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637BEEE0"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67606B70" w14:textId="77777777" w:rsidTr="00B66B56">
        <w:trPr>
          <w:jc w:val="center"/>
        </w:trPr>
        <w:tc>
          <w:tcPr>
            <w:tcW w:w="1980" w:type="dxa"/>
            <w:vMerge/>
            <w:tcBorders>
              <w:left w:val="single" w:sz="4" w:space="0" w:color="000000"/>
              <w:right w:val="single" w:sz="4" w:space="0" w:color="000000"/>
            </w:tcBorders>
            <w:vAlign w:val="center"/>
          </w:tcPr>
          <w:p w14:paraId="0FAEE06D"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42E472AA"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10FBF05"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42005CB"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3B8B3AED"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1503D9F" w14:textId="77777777" w:rsidTr="00B66B56">
        <w:trPr>
          <w:jc w:val="center"/>
        </w:trPr>
        <w:tc>
          <w:tcPr>
            <w:tcW w:w="1980" w:type="dxa"/>
            <w:vMerge/>
            <w:tcBorders>
              <w:left w:val="single" w:sz="4" w:space="0" w:color="000000"/>
              <w:right w:val="single" w:sz="4" w:space="0" w:color="000000"/>
            </w:tcBorders>
            <w:vAlign w:val="center"/>
          </w:tcPr>
          <w:p w14:paraId="7906A39E"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0EBFCEE0"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F701F32"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B69A75E"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5F4691B2"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1C7734C6" w14:textId="77777777" w:rsidTr="00B66B56">
        <w:trPr>
          <w:jc w:val="center"/>
        </w:trPr>
        <w:tc>
          <w:tcPr>
            <w:tcW w:w="1980" w:type="dxa"/>
            <w:vMerge/>
            <w:tcBorders>
              <w:left w:val="single" w:sz="4" w:space="0" w:color="000000"/>
              <w:right w:val="single" w:sz="4" w:space="0" w:color="000000"/>
            </w:tcBorders>
            <w:vAlign w:val="center"/>
          </w:tcPr>
          <w:p w14:paraId="6E58BC13"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5D341166"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318C507F"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EF8D4D3"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5B09A7CC"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F205FA7" w14:textId="77777777" w:rsidTr="00B66B56">
        <w:trPr>
          <w:jc w:val="center"/>
        </w:trPr>
        <w:tc>
          <w:tcPr>
            <w:tcW w:w="1980" w:type="dxa"/>
            <w:vMerge/>
            <w:tcBorders>
              <w:left w:val="single" w:sz="4" w:space="0" w:color="000000"/>
              <w:right w:val="single" w:sz="4" w:space="0" w:color="000000"/>
            </w:tcBorders>
            <w:vAlign w:val="center"/>
          </w:tcPr>
          <w:p w14:paraId="29C4DAFD"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0011DB4E"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4816E61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1853D39"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5F8A7E69"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0362BD4" w14:textId="77777777" w:rsidTr="00B66B56">
        <w:trPr>
          <w:jc w:val="center"/>
        </w:trPr>
        <w:tc>
          <w:tcPr>
            <w:tcW w:w="1980" w:type="dxa"/>
            <w:vMerge/>
            <w:tcBorders>
              <w:left w:val="single" w:sz="4" w:space="0" w:color="000000"/>
              <w:right w:val="single" w:sz="4" w:space="0" w:color="000000"/>
            </w:tcBorders>
            <w:vAlign w:val="center"/>
          </w:tcPr>
          <w:p w14:paraId="78027DE1"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12A41661"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3BFB419C"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110C441"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6B45CF7F"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A61FB23" w14:textId="77777777" w:rsidTr="00B66B56">
        <w:trPr>
          <w:jc w:val="center"/>
        </w:trPr>
        <w:tc>
          <w:tcPr>
            <w:tcW w:w="1980" w:type="dxa"/>
            <w:vMerge/>
            <w:tcBorders>
              <w:left w:val="single" w:sz="4" w:space="0" w:color="000000"/>
              <w:right w:val="single" w:sz="4" w:space="0" w:color="000000"/>
            </w:tcBorders>
            <w:vAlign w:val="center"/>
          </w:tcPr>
          <w:p w14:paraId="693C450C"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4831BFE4"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379B623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5F13063B"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77E2FF1D"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7780FC7" w14:textId="77777777" w:rsidTr="00B66B56">
        <w:trPr>
          <w:jc w:val="center"/>
        </w:trPr>
        <w:tc>
          <w:tcPr>
            <w:tcW w:w="1980" w:type="dxa"/>
            <w:vMerge/>
            <w:tcBorders>
              <w:left w:val="single" w:sz="4" w:space="0" w:color="000000"/>
              <w:right w:val="single" w:sz="4" w:space="0" w:color="000000"/>
            </w:tcBorders>
            <w:vAlign w:val="center"/>
          </w:tcPr>
          <w:p w14:paraId="7BEC5470"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34704E04"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36DB6B6"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30733FE"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366262E1"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11F6BBB3" w14:textId="77777777" w:rsidTr="00B66B56">
        <w:trPr>
          <w:jc w:val="center"/>
        </w:trPr>
        <w:tc>
          <w:tcPr>
            <w:tcW w:w="1980" w:type="dxa"/>
            <w:vMerge/>
            <w:tcBorders>
              <w:left w:val="single" w:sz="4" w:space="0" w:color="000000"/>
              <w:right w:val="single" w:sz="4" w:space="0" w:color="000000"/>
            </w:tcBorders>
            <w:vAlign w:val="center"/>
          </w:tcPr>
          <w:p w14:paraId="54022E6B"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72BB92B7"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20F85A2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72A6BAAB"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015416AE"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65887623" w14:textId="77777777" w:rsidTr="00B66B56">
        <w:trPr>
          <w:jc w:val="center"/>
        </w:trPr>
        <w:tc>
          <w:tcPr>
            <w:tcW w:w="1980" w:type="dxa"/>
            <w:vMerge/>
            <w:tcBorders>
              <w:left w:val="single" w:sz="4" w:space="0" w:color="000000"/>
              <w:right w:val="single" w:sz="4" w:space="0" w:color="000000"/>
            </w:tcBorders>
            <w:vAlign w:val="center"/>
          </w:tcPr>
          <w:p w14:paraId="418B7521"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1E1953B0"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4CAC36E4"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05C2AC43"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18573B3E"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37994017" w14:textId="77777777" w:rsidTr="00B66B56">
        <w:trPr>
          <w:jc w:val="center"/>
        </w:trPr>
        <w:tc>
          <w:tcPr>
            <w:tcW w:w="1980" w:type="dxa"/>
            <w:vMerge/>
            <w:tcBorders>
              <w:left w:val="single" w:sz="4" w:space="0" w:color="000000"/>
              <w:right w:val="single" w:sz="4" w:space="0" w:color="000000"/>
            </w:tcBorders>
            <w:vAlign w:val="center"/>
          </w:tcPr>
          <w:p w14:paraId="3F291AE5"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26F99889"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05D9556"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136EEB7"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2370C098"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0DCA6EC1" w14:textId="77777777" w:rsidTr="00B66B56">
        <w:trPr>
          <w:jc w:val="center"/>
        </w:trPr>
        <w:tc>
          <w:tcPr>
            <w:tcW w:w="1980" w:type="dxa"/>
            <w:vMerge/>
            <w:tcBorders>
              <w:left w:val="single" w:sz="4" w:space="0" w:color="000000"/>
              <w:right w:val="single" w:sz="4" w:space="0" w:color="000000"/>
            </w:tcBorders>
            <w:vAlign w:val="center"/>
          </w:tcPr>
          <w:p w14:paraId="0D3C8707"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6614D4C2"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4832FFAD"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67876A95"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5110D50F"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5A785577" w14:textId="77777777" w:rsidTr="00B66B56">
        <w:trPr>
          <w:jc w:val="center"/>
        </w:trPr>
        <w:tc>
          <w:tcPr>
            <w:tcW w:w="1980" w:type="dxa"/>
            <w:vMerge/>
            <w:tcBorders>
              <w:left w:val="single" w:sz="4" w:space="0" w:color="000000"/>
              <w:right w:val="single" w:sz="4" w:space="0" w:color="000000"/>
            </w:tcBorders>
            <w:vAlign w:val="center"/>
          </w:tcPr>
          <w:p w14:paraId="2A078E79"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7EF17FCF"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11C12FD3"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B545C70"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2E6B03AA" w14:textId="77777777" w:rsidR="00837F91" w:rsidRDefault="00837F91" w:rsidP="008A4FED">
            <w:pPr>
              <w:tabs>
                <w:tab w:val="left" w:pos="142"/>
              </w:tabs>
              <w:spacing w:line="276" w:lineRule="auto"/>
              <w:jc w:val="center"/>
              <w:rPr>
                <w:rFonts w:ascii="Tahoma" w:eastAsia="Tahoma" w:hAnsi="Tahoma" w:cs="Tahoma"/>
                <w:highlight w:val="white"/>
              </w:rPr>
            </w:pPr>
          </w:p>
        </w:tc>
      </w:tr>
      <w:tr w:rsidR="00837F91" w14:paraId="7D28473A" w14:textId="77777777" w:rsidTr="00B66B56">
        <w:trPr>
          <w:jc w:val="center"/>
        </w:trPr>
        <w:tc>
          <w:tcPr>
            <w:tcW w:w="1980" w:type="dxa"/>
            <w:vMerge/>
            <w:tcBorders>
              <w:left w:val="single" w:sz="4" w:space="0" w:color="000000"/>
              <w:right w:val="single" w:sz="4" w:space="0" w:color="000000"/>
            </w:tcBorders>
            <w:vAlign w:val="center"/>
          </w:tcPr>
          <w:p w14:paraId="2430467B" w14:textId="77777777" w:rsidR="00837F91" w:rsidRDefault="00837F91"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6B0C9926" w14:textId="77777777" w:rsidR="00837F91" w:rsidRDefault="00837F91"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D5C370C" w14:textId="77777777" w:rsidR="00837F91" w:rsidRDefault="00837F91" w:rsidP="008A4FED">
            <w:pPr>
              <w:tabs>
                <w:tab w:val="left" w:pos="142"/>
              </w:tabs>
              <w:spacing w:line="276" w:lineRule="auto"/>
              <w:jc w:val="center"/>
              <w:rPr>
                <w:rFonts w:ascii="Tahoma" w:eastAsia="Tahoma" w:hAnsi="Tahoma" w:cs="Tahoma"/>
                <w:highlight w:val="white"/>
              </w:rPr>
            </w:pPr>
          </w:p>
        </w:tc>
        <w:tc>
          <w:tcPr>
            <w:tcW w:w="2268" w:type="dxa"/>
          </w:tcPr>
          <w:p w14:paraId="35B8A518" w14:textId="77777777" w:rsidR="00837F91" w:rsidRDefault="00837F91" w:rsidP="008A4FED">
            <w:pPr>
              <w:tabs>
                <w:tab w:val="left" w:pos="142"/>
              </w:tabs>
              <w:spacing w:line="276" w:lineRule="auto"/>
              <w:jc w:val="center"/>
              <w:rPr>
                <w:rFonts w:ascii="Tahoma" w:eastAsia="Tahoma" w:hAnsi="Tahoma" w:cs="Tahoma"/>
                <w:highlight w:val="white"/>
              </w:rPr>
            </w:pPr>
          </w:p>
        </w:tc>
        <w:tc>
          <w:tcPr>
            <w:tcW w:w="1701" w:type="dxa"/>
          </w:tcPr>
          <w:p w14:paraId="07A26C7A" w14:textId="77777777" w:rsidR="00837F91" w:rsidRDefault="00837F91" w:rsidP="008A4FED">
            <w:pPr>
              <w:tabs>
                <w:tab w:val="left" w:pos="142"/>
              </w:tabs>
              <w:spacing w:line="276" w:lineRule="auto"/>
              <w:jc w:val="center"/>
              <w:rPr>
                <w:rFonts w:ascii="Tahoma" w:eastAsia="Tahoma" w:hAnsi="Tahoma" w:cs="Tahoma"/>
                <w:highlight w:val="white"/>
              </w:rPr>
            </w:pPr>
          </w:p>
        </w:tc>
      </w:tr>
      <w:tr w:rsidR="00B32AAF" w14:paraId="0E3B7223" w14:textId="77777777" w:rsidTr="00B66B56">
        <w:trPr>
          <w:jc w:val="center"/>
        </w:trPr>
        <w:tc>
          <w:tcPr>
            <w:tcW w:w="1980" w:type="dxa"/>
            <w:vMerge/>
            <w:tcBorders>
              <w:left w:val="single" w:sz="4" w:space="0" w:color="000000"/>
              <w:right w:val="single" w:sz="4" w:space="0" w:color="000000"/>
            </w:tcBorders>
            <w:vAlign w:val="center"/>
          </w:tcPr>
          <w:p w14:paraId="00669E07"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7BC92A5C"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F6B17FC"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7A8423D7"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3A5FF4B4"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24A592A8" w14:textId="77777777" w:rsidTr="00B66B56">
        <w:trPr>
          <w:jc w:val="center"/>
        </w:trPr>
        <w:tc>
          <w:tcPr>
            <w:tcW w:w="1980" w:type="dxa"/>
            <w:vMerge/>
            <w:tcBorders>
              <w:left w:val="single" w:sz="4" w:space="0" w:color="000000"/>
              <w:right w:val="single" w:sz="4" w:space="0" w:color="000000"/>
            </w:tcBorders>
            <w:vAlign w:val="center"/>
          </w:tcPr>
          <w:p w14:paraId="19966CE7"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3ADC98A2"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3BD859F7"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76002DC5"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7FE8E4FC"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3FADAB21" w14:textId="77777777" w:rsidTr="00B66B56">
        <w:trPr>
          <w:jc w:val="center"/>
        </w:trPr>
        <w:tc>
          <w:tcPr>
            <w:tcW w:w="1980" w:type="dxa"/>
            <w:vMerge/>
            <w:tcBorders>
              <w:left w:val="single" w:sz="4" w:space="0" w:color="000000"/>
              <w:right w:val="single" w:sz="4" w:space="0" w:color="000000"/>
            </w:tcBorders>
            <w:vAlign w:val="center"/>
          </w:tcPr>
          <w:p w14:paraId="2766969D"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25ACC088"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F62DD6C"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3ED56508"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1B91B3DB"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58DD8539" w14:textId="77777777" w:rsidTr="00B66B56">
        <w:trPr>
          <w:jc w:val="center"/>
        </w:trPr>
        <w:tc>
          <w:tcPr>
            <w:tcW w:w="1980" w:type="dxa"/>
            <w:vMerge/>
            <w:tcBorders>
              <w:left w:val="single" w:sz="4" w:space="0" w:color="000000"/>
              <w:right w:val="single" w:sz="4" w:space="0" w:color="000000"/>
            </w:tcBorders>
            <w:vAlign w:val="center"/>
          </w:tcPr>
          <w:p w14:paraId="048AF146"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6156CD90"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A1903EC"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0CB8632F"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18C1AB83"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3A261147" w14:textId="77777777" w:rsidTr="00B66B56">
        <w:trPr>
          <w:jc w:val="center"/>
        </w:trPr>
        <w:tc>
          <w:tcPr>
            <w:tcW w:w="1980" w:type="dxa"/>
            <w:vMerge/>
            <w:tcBorders>
              <w:left w:val="single" w:sz="4" w:space="0" w:color="000000"/>
              <w:right w:val="single" w:sz="4" w:space="0" w:color="000000"/>
            </w:tcBorders>
            <w:vAlign w:val="center"/>
          </w:tcPr>
          <w:p w14:paraId="454CC43B"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2D10F42F"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7E74865D"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57538F13"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3BA4BE52"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06B2B684" w14:textId="77777777" w:rsidTr="00B66B56">
        <w:trPr>
          <w:jc w:val="center"/>
        </w:trPr>
        <w:tc>
          <w:tcPr>
            <w:tcW w:w="1980" w:type="dxa"/>
            <w:vMerge/>
            <w:tcBorders>
              <w:left w:val="single" w:sz="4" w:space="0" w:color="000000"/>
              <w:right w:val="single" w:sz="4" w:space="0" w:color="000000"/>
            </w:tcBorders>
            <w:vAlign w:val="center"/>
          </w:tcPr>
          <w:p w14:paraId="6171A130"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5F41AAD1"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754301D8"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26AAA738"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7BDDCA9C"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0C6ABC74" w14:textId="77777777" w:rsidTr="00B66B56">
        <w:trPr>
          <w:jc w:val="center"/>
        </w:trPr>
        <w:tc>
          <w:tcPr>
            <w:tcW w:w="1980" w:type="dxa"/>
            <w:vMerge/>
            <w:tcBorders>
              <w:left w:val="single" w:sz="4" w:space="0" w:color="000000"/>
              <w:right w:val="single" w:sz="4" w:space="0" w:color="000000"/>
            </w:tcBorders>
            <w:vAlign w:val="center"/>
          </w:tcPr>
          <w:p w14:paraId="1110928A"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43D26E88"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7AE72C4C"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119B5819"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0F8F6D8F" w14:textId="77777777" w:rsidR="00B32AAF" w:rsidRDefault="00B32AAF" w:rsidP="008A4FED">
            <w:pPr>
              <w:tabs>
                <w:tab w:val="left" w:pos="142"/>
              </w:tabs>
              <w:spacing w:line="276" w:lineRule="auto"/>
              <w:jc w:val="center"/>
              <w:rPr>
                <w:rFonts w:ascii="Tahoma" w:eastAsia="Tahoma" w:hAnsi="Tahoma" w:cs="Tahoma"/>
                <w:highlight w:val="white"/>
              </w:rPr>
            </w:pPr>
          </w:p>
        </w:tc>
      </w:tr>
      <w:tr w:rsidR="00B32AAF" w14:paraId="4B89110F" w14:textId="77777777" w:rsidTr="00B66B56">
        <w:trPr>
          <w:jc w:val="center"/>
        </w:trPr>
        <w:tc>
          <w:tcPr>
            <w:tcW w:w="1980" w:type="dxa"/>
            <w:vMerge/>
            <w:tcBorders>
              <w:left w:val="single" w:sz="4" w:space="0" w:color="000000"/>
              <w:right w:val="single" w:sz="4" w:space="0" w:color="000000"/>
            </w:tcBorders>
            <w:vAlign w:val="center"/>
          </w:tcPr>
          <w:p w14:paraId="75CC55C6" w14:textId="77777777" w:rsidR="00B32AAF" w:rsidRDefault="00B32AAF"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3B039081" w14:textId="77777777" w:rsidR="00B32AAF" w:rsidRDefault="00B32AAF"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12CB7D35" w14:textId="77777777" w:rsidR="00B32AAF" w:rsidRDefault="00B32AAF" w:rsidP="008A4FED">
            <w:pPr>
              <w:tabs>
                <w:tab w:val="left" w:pos="142"/>
              </w:tabs>
              <w:spacing w:line="276" w:lineRule="auto"/>
              <w:jc w:val="center"/>
              <w:rPr>
                <w:rFonts w:ascii="Tahoma" w:eastAsia="Tahoma" w:hAnsi="Tahoma" w:cs="Tahoma"/>
                <w:highlight w:val="white"/>
              </w:rPr>
            </w:pPr>
          </w:p>
        </w:tc>
        <w:tc>
          <w:tcPr>
            <w:tcW w:w="2268" w:type="dxa"/>
          </w:tcPr>
          <w:p w14:paraId="238F13A7" w14:textId="77777777" w:rsidR="00B32AAF" w:rsidRDefault="00B32AAF" w:rsidP="008A4FED">
            <w:pPr>
              <w:tabs>
                <w:tab w:val="left" w:pos="142"/>
              </w:tabs>
              <w:spacing w:line="276" w:lineRule="auto"/>
              <w:jc w:val="center"/>
              <w:rPr>
                <w:rFonts w:ascii="Tahoma" w:eastAsia="Tahoma" w:hAnsi="Tahoma" w:cs="Tahoma"/>
                <w:highlight w:val="white"/>
              </w:rPr>
            </w:pPr>
          </w:p>
        </w:tc>
        <w:tc>
          <w:tcPr>
            <w:tcW w:w="1701" w:type="dxa"/>
          </w:tcPr>
          <w:p w14:paraId="42F1A664" w14:textId="77777777" w:rsidR="00B32AAF" w:rsidRDefault="00B32AAF" w:rsidP="008A4FED">
            <w:pPr>
              <w:tabs>
                <w:tab w:val="left" w:pos="142"/>
              </w:tabs>
              <w:spacing w:line="276" w:lineRule="auto"/>
              <w:jc w:val="center"/>
              <w:rPr>
                <w:rFonts w:ascii="Tahoma" w:eastAsia="Tahoma" w:hAnsi="Tahoma" w:cs="Tahoma"/>
                <w:highlight w:val="white"/>
              </w:rPr>
            </w:pPr>
          </w:p>
        </w:tc>
      </w:tr>
      <w:tr w:rsidR="0069396E" w14:paraId="1658FC90" w14:textId="5BF9E812" w:rsidTr="00B66B56">
        <w:trPr>
          <w:jc w:val="center"/>
        </w:trPr>
        <w:tc>
          <w:tcPr>
            <w:tcW w:w="1980" w:type="dxa"/>
            <w:vMerge/>
            <w:tcBorders>
              <w:left w:val="single" w:sz="4" w:space="0" w:color="000000"/>
              <w:right w:val="single" w:sz="4" w:space="0" w:color="000000"/>
            </w:tcBorders>
            <w:vAlign w:val="center"/>
          </w:tcPr>
          <w:p w14:paraId="7CED8815" w14:textId="77777777" w:rsidR="0069396E" w:rsidRDefault="0069396E" w:rsidP="008A4FED">
            <w:pPr>
              <w:tabs>
                <w:tab w:val="left" w:pos="142"/>
              </w:tabs>
              <w:spacing w:line="276" w:lineRule="auto"/>
              <w:jc w:val="center"/>
              <w:rPr>
                <w:rFonts w:ascii="Tahoma" w:eastAsia="Tahoma" w:hAnsi="Tahoma" w:cs="Tahoma"/>
                <w:sz w:val="24"/>
                <w:szCs w:val="24"/>
              </w:rPr>
            </w:pPr>
          </w:p>
        </w:tc>
        <w:tc>
          <w:tcPr>
            <w:tcW w:w="1276" w:type="dxa"/>
            <w:tcBorders>
              <w:left w:val="single" w:sz="4" w:space="0" w:color="000000"/>
              <w:right w:val="single" w:sz="12" w:space="0" w:color="auto"/>
            </w:tcBorders>
            <w:vAlign w:val="center"/>
          </w:tcPr>
          <w:p w14:paraId="3F8A93C0" w14:textId="78188466"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42530BFC"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06FF9738"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2AED2DCB" w14:textId="77777777" w:rsidR="0069396E" w:rsidRDefault="0069396E" w:rsidP="008A4FED">
            <w:pPr>
              <w:tabs>
                <w:tab w:val="left" w:pos="142"/>
              </w:tabs>
              <w:spacing w:line="276" w:lineRule="auto"/>
              <w:jc w:val="center"/>
              <w:rPr>
                <w:rFonts w:ascii="Tahoma" w:eastAsia="Tahoma" w:hAnsi="Tahoma" w:cs="Tahoma"/>
                <w:highlight w:val="white"/>
              </w:rPr>
            </w:pPr>
          </w:p>
        </w:tc>
      </w:tr>
      <w:tr w:rsidR="0069396E" w14:paraId="6EF75D4B" w14:textId="0DB222CB" w:rsidTr="00B66B56">
        <w:trPr>
          <w:jc w:val="center"/>
        </w:trPr>
        <w:tc>
          <w:tcPr>
            <w:tcW w:w="1980" w:type="dxa"/>
            <w:vMerge/>
            <w:tcBorders>
              <w:left w:val="single" w:sz="4" w:space="0" w:color="000000"/>
              <w:right w:val="single" w:sz="4" w:space="0" w:color="000000"/>
            </w:tcBorders>
            <w:vAlign w:val="center"/>
          </w:tcPr>
          <w:p w14:paraId="6EDDE325"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right w:val="single" w:sz="12" w:space="0" w:color="auto"/>
            </w:tcBorders>
            <w:vAlign w:val="center"/>
          </w:tcPr>
          <w:p w14:paraId="5160038B" w14:textId="5F9C291A"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6B74C422"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799547FB"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4645E0C7" w14:textId="77777777" w:rsidR="0069396E" w:rsidRDefault="0069396E" w:rsidP="008A4FED">
            <w:pPr>
              <w:tabs>
                <w:tab w:val="left" w:pos="142"/>
              </w:tabs>
              <w:spacing w:line="276" w:lineRule="auto"/>
              <w:jc w:val="center"/>
              <w:rPr>
                <w:rFonts w:ascii="Tahoma" w:eastAsia="Tahoma" w:hAnsi="Tahoma" w:cs="Tahoma"/>
                <w:highlight w:val="white"/>
              </w:rPr>
            </w:pPr>
          </w:p>
        </w:tc>
      </w:tr>
      <w:tr w:rsidR="0069396E" w14:paraId="0E28C627" w14:textId="0386C36A" w:rsidTr="00B66B56">
        <w:trPr>
          <w:jc w:val="center"/>
        </w:trPr>
        <w:tc>
          <w:tcPr>
            <w:tcW w:w="1980" w:type="dxa"/>
            <w:vMerge/>
            <w:tcBorders>
              <w:left w:val="single" w:sz="4" w:space="0" w:color="000000"/>
              <w:right w:val="single" w:sz="4" w:space="0" w:color="000000"/>
            </w:tcBorders>
            <w:vAlign w:val="center"/>
          </w:tcPr>
          <w:p w14:paraId="22C302DB" w14:textId="77777777" w:rsidR="0069396E" w:rsidRDefault="0069396E" w:rsidP="008A4FED">
            <w:pPr>
              <w:spacing w:line="276" w:lineRule="auto"/>
              <w:jc w:val="center"/>
              <w:rPr>
                <w:rFonts w:ascii="Tahoma" w:eastAsia="Tahoma" w:hAnsi="Tahoma" w:cs="Tahoma"/>
              </w:rPr>
            </w:pPr>
          </w:p>
        </w:tc>
        <w:tc>
          <w:tcPr>
            <w:tcW w:w="1276" w:type="dxa"/>
            <w:tcBorders>
              <w:left w:val="single" w:sz="4" w:space="0" w:color="000000"/>
              <w:bottom w:val="single" w:sz="2" w:space="0" w:color="000000"/>
              <w:right w:val="single" w:sz="12" w:space="0" w:color="auto"/>
            </w:tcBorders>
            <w:vAlign w:val="center"/>
          </w:tcPr>
          <w:p w14:paraId="2E5141BC" w14:textId="04E1A197"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7E538948"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65C69401"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33121D9E" w14:textId="77777777" w:rsidR="0069396E" w:rsidRDefault="0069396E" w:rsidP="008A4FED">
            <w:pPr>
              <w:tabs>
                <w:tab w:val="left" w:pos="142"/>
              </w:tabs>
              <w:spacing w:line="276" w:lineRule="auto"/>
              <w:jc w:val="center"/>
              <w:rPr>
                <w:rFonts w:ascii="Tahoma" w:eastAsia="Tahoma" w:hAnsi="Tahoma" w:cs="Tahoma"/>
                <w:highlight w:val="white"/>
              </w:rPr>
            </w:pPr>
          </w:p>
        </w:tc>
      </w:tr>
      <w:tr w:rsidR="0069396E" w14:paraId="52EA94C9" w14:textId="74B1F79C" w:rsidTr="00B66B56">
        <w:trPr>
          <w:jc w:val="center"/>
        </w:trPr>
        <w:tc>
          <w:tcPr>
            <w:tcW w:w="1980" w:type="dxa"/>
            <w:vMerge/>
            <w:tcBorders>
              <w:left w:val="single" w:sz="4" w:space="0" w:color="000000"/>
              <w:right w:val="single" w:sz="4" w:space="0" w:color="000000"/>
            </w:tcBorders>
            <w:vAlign w:val="center"/>
          </w:tcPr>
          <w:p w14:paraId="4D468D33" w14:textId="77777777" w:rsidR="0069396E" w:rsidRDefault="0069396E" w:rsidP="008A4FED">
            <w:pPr>
              <w:tabs>
                <w:tab w:val="left" w:pos="142"/>
              </w:tabs>
              <w:spacing w:line="276" w:lineRule="auto"/>
              <w:jc w:val="center"/>
              <w:rPr>
                <w:rFonts w:ascii="Tahoma" w:eastAsia="Tahoma" w:hAnsi="Tahoma" w:cs="Tahoma"/>
                <w:sz w:val="24"/>
                <w:szCs w:val="24"/>
              </w:rPr>
            </w:pPr>
          </w:p>
        </w:tc>
        <w:tc>
          <w:tcPr>
            <w:tcW w:w="1276" w:type="dxa"/>
            <w:tcBorders>
              <w:top w:val="single" w:sz="2" w:space="0" w:color="000000"/>
              <w:left w:val="single" w:sz="4" w:space="0" w:color="000000"/>
              <w:bottom w:val="single" w:sz="2" w:space="0" w:color="000000"/>
              <w:right w:val="single" w:sz="12" w:space="0" w:color="auto"/>
            </w:tcBorders>
            <w:vAlign w:val="center"/>
          </w:tcPr>
          <w:p w14:paraId="26A3BEDC" w14:textId="5F00DAD8"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72DDD5E3"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436348BF"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7F0F7C72" w14:textId="77777777" w:rsidR="0069396E" w:rsidRDefault="0069396E" w:rsidP="008A4FED">
            <w:pPr>
              <w:tabs>
                <w:tab w:val="left" w:pos="142"/>
              </w:tabs>
              <w:spacing w:line="276" w:lineRule="auto"/>
              <w:jc w:val="center"/>
              <w:rPr>
                <w:rFonts w:ascii="Tahoma" w:eastAsia="Tahoma" w:hAnsi="Tahoma" w:cs="Tahoma"/>
                <w:highlight w:val="white"/>
              </w:rPr>
            </w:pPr>
          </w:p>
        </w:tc>
      </w:tr>
      <w:tr w:rsidR="0069396E" w14:paraId="4C166D3B" w14:textId="281D44BF" w:rsidTr="00B66B56">
        <w:trPr>
          <w:jc w:val="center"/>
        </w:trPr>
        <w:tc>
          <w:tcPr>
            <w:tcW w:w="1980" w:type="dxa"/>
            <w:vMerge/>
            <w:tcBorders>
              <w:left w:val="single" w:sz="4" w:space="0" w:color="000000"/>
              <w:right w:val="single" w:sz="4" w:space="0" w:color="000000"/>
            </w:tcBorders>
            <w:vAlign w:val="center"/>
          </w:tcPr>
          <w:p w14:paraId="0C5AD537" w14:textId="77777777" w:rsidR="0069396E" w:rsidRDefault="0069396E" w:rsidP="008A4FED">
            <w:pPr>
              <w:spacing w:line="276" w:lineRule="auto"/>
              <w:jc w:val="center"/>
              <w:rPr>
                <w:rFonts w:ascii="Tahoma" w:eastAsia="Tahoma" w:hAnsi="Tahoma" w:cs="Tahoma"/>
              </w:rPr>
            </w:pPr>
          </w:p>
        </w:tc>
        <w:tc>
          <w:tcPr>
            <w:tcW w:w="1276" w:type="dxa"/>
            <w:tcBorders>
              <w:top w:val="single" w:sz="2" w:space="0" w:color="000000"/>
              <w:left w:val="single" w:sz="4" w:space="0" w:color="000000"/>
              <w:bottom w:val="single" w:sz="2" w:space="0" w:color="000000"/>
              <w:right w:val="single" w:sz="12" w:space="0" w:color="auto"/>
            </w:tcBorders>
            <w:vAlign w:val="center"/>
          </w:tcPr>
          <w:p w14:paraId="13B24B91" w14:textId="3ED88B20"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3A09B013"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20B49DCC"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1E9D21E9" w14:textId="77777777" w:rsidR="0069396E" w:rsidRDefault="0069396E" w:rsidP="008A4FED">
            <w:pPr>
              <w:tabs>
                <w:tab w:val="left" w:pos="142"/>
              </w:tabs>
              <w:spacing w:line="276" w:lineRule="auto"/>
              <w:jc w:val="center"/>
              <w:rPr>
                <w:rFonts w:ascii="Tahoma" w:eastAsia="Tahoma" w:hAnsi="Tahoma" w:cs="Tahoma"/>
                <w:highlight w:val="white"/>
              </w:rPr>
            </w:pPr>
          </w:p>
        </w:tc>
      </w:tr>
      <w:tr w:rsidR="0069396E" w14:paraId="5B0DC29B" w14:textId="753713AA" w:rsidTr="00B66B56">
        <w:trPr>
          <w:jc w:val="center"/>
        </w:trPr>
        <w:tc>
          <w:tcPr>
            <w:tcW w:w="1980" w:type="dxa"/>
            <w:vMerge/>
            <w:tcBorders>
              <w:left w:val="single" w:sz="4" w:space="0" w:color="000000"/>
              <w:bottom w:val="single" w:sz="2" w:space="0" w:color="000000"/>
              <w:right w:val="single" w:sz="4" w:space="0" w:color="000000"/>
            </w:tcBorders>
            <w:vAlign w:val="center"/>
          </w:tcPr>
          <w:p w14:paraId="13694D46" w14:textId="77777777" w:rsidR="0069396E" w:rsidRDefault="0069396E" w:rsidP="008A4FED">
            <w:pPr>
              <w:spacing w:line="276" w:lineRule="auto"/>
              <w:jc w:val="center"/>
              <w:rPr>
                <w:rFonts w:ascii="Tahoma" w:eastAsia="Tahoma" w:hAnsi="Tahoma" w:cs="Tahoma"/>
              </w:rPr>
            </w:pPr>
          </w:p>
        </w:tc>
        <w:tc>
          <w:tcPr>
            <w:tcW w:w="1276" w:type="dxa"/>
            <w:tcBorders>
              <w:top w:val="single" w:sz="2" w:space="0" w:color="000000"/>
              <w:left w:val="single" w:sz="4" w:space="0" w:color="000000"/>
              <w:bottom w:val="single" w:sz="2" w:space="0" w:color="000000"/>
              <w:right w:val="single" w:sz="12" w:space="0" w:color="auto"/>
            </w:tcBorders>
            <w:vAlign w:val="center"/>
          </w:tcPr>
          <w:p w14:paraId="49C62BEE" w14:textId="145E31BB" w:rsidR="0069396E" w:rsidRDefault="0069396E" w:rsidP="008A4FED">
            <w:pPr>
              <w:tabs>
                <w:tab w:val="left" w:pos="142"/>
              </w:tabs>
              <w:spacing w:line="276" w:lineRule="auto"/>
              <w:jc w:val="center"/>
              <w:rPr>
                <w:rFonts w:ascii="Tahoma" w:eastAsia="Tahoma" w:hAnsi="Tahoma" w:cs="Tahoma"/>
              </w:rPr>
            </w:pPr>
          </w:p>
        </w:tc>
        <w:tc>
          <w:tcPr>
            <w:tcW w:w="1701" w:type="dxa"/>
            <w:tcBorders>
              <w:left w:val="single" w:sz="12" w:space="0" w:color="auto"/>
            </w:tcBorders>
            <w:vAlign w:val="center"/>
          </w:tcPr>
          <w:p w14:paraId="52901776" w14:textId="77777777" w:rsidR="0069396E" w:rsidRDefault="0069396E" w:rsidP="008A4FED">
            <w:pPr>
              <w:tabs>
                <w:tab w:val="left" w:pos="142"/>
              </w:tabs>
              <w:spacing w:line="276" w:lineRule="auto"/>
              <w:jc w:val="center"/>
              <w:rPr>
                <w:rFonts w:ascii="Tahoma" w:eastAsia="Tahoma" w:hAnsi="Tahoma" w:cs="Tahoma"/>
                <w:highlight w:val="white"/>
              </w:rPr>
            </w:pPr>
          </w:p>
        </w:tc>
        <w:tc>
          <w:tcPr>
            <w:tcW w:w="2268" w:type="dxa"/>
          </w:tcPr>
          <w:p w14:paraId="7CE0E713" w14:textId="77777777" w:rsidR="0069396E" w:rsidRDefault="0069396E" w:rsidP="008A4FED">
            <w:pPr>
              <w:tabs>
                <w:tab w:val="left" w:pos="142"/>
              </w:tabs>
              <w:spacing w:line="276" w:lineRule="auto"/>
              <w:jc w:val="center"/>
              <w:rPr>
                <w:rFonts w:ascii="Tahoma" w:eastAsia="Tahoma" w:hAnsi="Tahoma" w:cs="Tahoma"/>
                <w:highlight w:val="white"/>
              </w:rPr>
            </w:pPr>
          </w:p>
        </w:tc>
        <w:tc>
          <w:tcPr>
            <w:tcW w:w="1701" w:type="dxa"/>
          </w:tcPr>
          <w:p w14:paraId="39A4425F" w14:textId="77777777" w:rsidR="0069396E" w:rsidRDefault="0069396E" w:rsidP="008A4FED">
            <w:pPr>
              <w:tabs>
                <w:tab w:val="left" w:pos="142"/>
              </w:tabs>
              <w:spacing w:line="276" w:lineRule="auto"/>
              <w:jc w:val="center"/>
              <w:rPr>
                <w:rFonts w:ascii="Tahoma" w:eastAsia="Tahoma" w:hAnsi="Tahoma" w:cs="Tahoma"/>
                <w:highlight w:val="white"/>
              </w:rPr>
            </w:pPr>
          </w:p>
        </w:tc>
      </w:tr>
    </w:tbl>
    <w:p w14:paraId="599DFC84" w14:textId="77777777" w:rsidR="00E73EC8" w:rsidRPr="00050E8A" w:rsidRDefault="00E73EC8" w:rsidP="00E73EC8">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59126D05" w14:textId="1CED482B" w:rsidR="00E73EC8" w:rsidRPr="00E73EC8" w:rsidRDefault="00E73EC8" w:rsidP="00E73EC8">
      <w:pPr>
        <w:spacing w:line="276" w:lineRule="auto"/>
        <w:rPr>
          <w:rFonts w:ascii="Tahoma" w:hAnsi="Tahoma" w:cs="Tahoma"/>
        </w:rPr>
      </w:pPr>
      <w:r>
        <w:rPr>
          <w:rFonts w:ascii="Tahoma" w:eastAsia="Tahoma" w:hAnsi="Tahoma" w:cs="Tahoma"/>
        </w:rPr>
        <w:t>р - развивающийся уровень, б - базовый уровень, п - продвинутый уровень</w:t>
      </w:r>
    </w:p>
    <w:sectPr w:rsidR="00E73EC8" w:rsidRPr="00E73EC8" w:rsidSect="00AE76AB">
      <w:footerReference w:type="default" r:id="rId13"/>
      <w:pgSz w:w="11906" w:h="16838"/>
      <w:pgMar w:top="1134" w:right="1274" w:bottom="993"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6790" w14:textId="77777777" w:rsidR="00DF2ABF" w:rsidRDefault="00DF2ABF" w:rsidP="00EA6739">
      <w:r>
        <w:separator/>
      </w:r>
    </w:p>
  </w:endnote>
  <w:endnote w:type="continuationSeparator" w:id="0">
    <w:p w14:paraId="7ADD3536" w14:textId="77777777" w:rsidR="00DF2ABF" w:rsidRDefault="00DF2ABF" w:rsidP="00EA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CC"/>
    <w:family w:val="swiss"/>
    <w:pitch w:val="variable"/>
    <w:sig w:usb0="8100AAF7" w:usb1="0000807B" w:usb2="00000008" w:usb3="00000000" w:csb0="0000009F" w:csb1="00000000"/>
  </w:font>
  <w:font w:name="font300">
    <w:charset w:val="CC"/>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2620"/>
      <w:docPartObj>
        <w:docPartGallery w:val="Page Numbers (Bottom of Page)"/>
        <w:docPartUnique/>
      </w:docPartObj>
    </w:sdtPr>
    <w:sdtEndPr/>
    <w:sdtContent>
      <w:p w14:paraId="51B91DEC" w14:textId="0330EFFE" w:rsidR="00EA6739" w:rsidRDefault="00EA6739">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193FE13" wp14:editId="286792E1">
                  <wp:simplePos x="0" y="0"/>
                  <wp:positionH relativeFrom="lef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587119E" w14:textId="77777777" w:rsidR="00EA6739" w:rsidRDefault="00EA6739">
                              <w:pPr>
                                <w:pStyle w:val="Footer"/>
                                <w:pBdr>
                                  <w:top w:val="single" w:sz="12" w:space="1" w:color="37A76F" w:themeColor="accent3"/>
                                  <w:bottom w:val="single" w:sz="48" w:space="1" w:color="37A76F"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3FE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587119E" w14:textId="77777777" w:rsidR="00EA6739" w:rsidRDefault="00EA6739">
                        <w:pPr>
                          <w:pStyle w:val="Footer"/>
                          <w:pBdr>
                            <w:top w:val="single" w:sz="12" w:space="1" w:color="37A76F" w:themeColor="accent3"/>
                            <w:bottom w:val="single" w:sz="48" w:space="1" w:color="37A76F"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FC79" w14:textId="77777777" w:rsidR="00DF2ABF" w:rsidRDefault="00DF2ABF" w:rsidP="00EA6739">
      <w:r>
        <w:separator/>
      </w:r>
    </w:p>
  </w:footnote>
  <w:footnote w:type="continuationSeparator" w:id="0">
    <w:p w14:paraId="739EAADF" w14:textId="77777777" w:rsidR="00DF2ABF" w:rsidRDefault="00DF2ABF" w:rsidP="00EA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97"/>
    <w:multiLevelType w:val="multilevel"/>
    <w:tmpl w:val="EC0295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44E5DA1"/>
    <w:multiLevelType w:val="hybridMultilevel"/>
    <w:tmpl w:val="4BF2E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A5E01"/>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B195B"/>
    <w:multiLevelType w:val="multilevel"/>
    <w:tmpl w:val="7778B37A"/>
    <w:lvl w:ilvl="0">
      <w:start w:val="1"/>
      <w:numFmt w:val="decimal"/>
      <w:lvlText w:val="%1."/>
      <w:lvlJc w:val="left"/>
      <w:pPr>
        <w:ind w:left="1080" w:hanging="360"/>
      </w:pPr>
      <w:rPr>
        <w:rFonts w:asciiTheme="minorHAnsi" w:hAnsiTheme="minorHAnsi" w:cstheme="minorHAnsi" w:hint="default"/>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CFF0A86"/>
    <w:multiLevelType w:val="multilevel"/>
    <w:tmpl w:val="C98450A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0F040F"/>
    <w:multiLevelType w:val="multilevel"/>
    <w:tmpl w:val="E272B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3E007A"/>
    <w:multiLevelType w:val="multilevel"/>
    <w:tmpl w:val="11A8E1E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DA13E22"/>
    <w:multiLevelType w:val="hybridMultilevel"/>
    <w:tmpl w:val="384AE1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012491"/>
    <w:multiLevelType w:val="multilevel"/>
    <w:tmpl w:val="2FC4D1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4384719F"/>
    <w:multiLevelType w:val="hybridMultilevel"/>
    <w:tmpl w:val="8312E97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4F617588"/>
    <w:multiLevelType w:val="multilevel"/>
    <w:tmpl w:val="4942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D6889"/>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50555A"/>
    <w:multiLevelType w:val="multilevel"/>
    <w:tmpl w:val="553C333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C73F34"/>
    <w:multiLevelType w:val="hybridMultilevel"/>
    <w:tmpl w:val="D90C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2A1C1B"/>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25007"/>
    <w:multiLevelType w:val="hybridMultilevel"/>
    <w:tmpl w:val="A2C28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003C1C"/>
    <w:multiLevelType w:val="hybridMultilevel"/>
    <w:tmpl w:val="80E0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7B35B6"/>
    <w:multiLevelType w:val="multilevel"/>
    <w:tmpl w:val="6E4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12"/>
  </w:num>
  <w:num w:numId="5">
    <w:abstractNumId w:val="0"/>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5"/>
  </w:num>
  <w:num w:numId="18">
    <w:abstractNumId w:val="9"/>
  </w:num>
  <w:num w:numId="19">
    <w:abstractNumId w:val="16"/>
  </w:num>
  <w:num w:numId="20">
    <w:abstractNumId w:val="13"/>
  </w:num>
  <w:num w:numId="21">
    <w:abstractNumId w:val="10"/>
  </w:num>
  <w:num w:numId="22">
    <w:abstractNumId w:val="17"/>
  </w:num>
  <w:num w:numId="23">
    <w:abstractNumId w:val="14"/>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sjQ2NzE3NTU1NDNR0lEKTi0uzszPAykwqQUAwlevGSwAAAA="/>
  </w:docVars>
  <w:rsids>
    <w:rsidRoot w:val="00C576A2"/>
    <w:rsid w:val="00007CCA"/>
    <w:rsid w:val="00021CCB"/>
    <w:rsid w:val="00025AB5"/>
    <w:rsid w:val="00050E8A"/>
    <w:rsid w:val="00074335"/>
    <w:rsid w:val="000C3458"/>
    <w:rsid w:val="00213AD4"/>
    <w:rsid w:val="0022728C"/>
    <w:rsid w:val="00267F32"/>
    <w:rsid w:val="00367652"/>
    <w:rsid w:val="003C4593"/>
    <w:rsid w:val="003D2332"/>
    <w:rsid w:val="003E1823"/>
    <w:rsid w:val="00402936"/>
    <w:rsid w:val="00407B20"/>
    <w:rsid w:val="00412390"/>
    <w:rsid w:val="00414568"/>
    <w:rsid w:val="0041506D"/>
    <w:rsid w:val="0048577C"/>
    <w:rsid w:val="004A4515"/>
    <w:rsid w:val="004D7B77"/>
    <w:rsid w:val="004E2E28"/>
    <w:rsid w:val="004F1030"/>
    <w:rsid w:val="005263C8"/>
    <w:rsid w:val="005648A0"/>
    <w:rsid w:val="00590479"/>
    <w:rsid w:val="005A3193"/>
    <w:rsid w:val="005A4B02"/>
    <w:rsid w:val="005A7462"/>
    <w:rsid w:val="005A74ED"/>
    <w:rsid w:val="005B6575"/>
    <w:rsid w:val="005E65F1"/>
    <w:rsid w:val="005F7EFC"/>
    <w:rsid w:val="00634FD1"/>
    <w:rsid w:val="00642654"/>
    <w:rsid w:val="00657C0C"/>
    <w:rsid w:val="006620DE"/>
    <w:rsid w:val="00687F55"/>
    <w:rsid w:val="006904B9"/>
    <w:rsid w:val="0069396E"/>
    <w:rsid w:val="0070369F"/>
    <w:rsid w:val="0075158A"/>
    <w:rsid w:val="007735C9"/>
    <w:rsid w:val="00773F7F"/>
    <w:rsid w:val="00784362"/>
    <w:rsid w:val="007A0013"/>
    <w:rsid w:val="007B67BB"/>
    <w:rsid w:val="007E129F"/>
    <w:rsid w:val="007E21E5"/>
    <w:rsid w:val="00815E4F"/>
    <w:rsid w:val="008306F2"/>
    <w:rsid w:val="00837F91"/>
    <w:rsid w:val="00840C3C"/>
    <w:rsid w:val="008428C5"/>
    <w:rsid w:val="00874F6A"/>
    <w:rsid w:val="009107ED"/>
    <w:rsid w:val="00964381"/>
    <w:rsid w:val="0097294C"/>
    <w:rsid w:val="009B6309"/>
    <w:rsid w:val="009D1FB4"/>
    <w:rsid w:val="009D3F86"/>
    <w:rsid w:val="00A02730"/>
    <w:rsid w:val="00A0379C"/>
    <w:rsid w:val="00A14C8E"/>
    <w:rsid w:val="00A50BDC"/>
    <w:rsid w:val="00AB7880"/>
    <w:rsid w:val="00AE76AB"/>
    <w:rsid w:val="00B22494"/>
    <w:rsid w:val="00B32AAF"/>
    <w:rsid w:val="00B44A52"/>
    <w:rsid w:val="00B531A0"/>
    <w:rsid w:val="00B66B56"/>
    <w:rsid w:val="00BA2E7B"/>
    <w:rsid w:val="00BB2AE1"/>
    <w:rsid w:val="00C576A2"/>
    <w:rsid w:val="00C66237"/>
    <w:rsid w:val="00C81896"/>
    <w:rsid w:val="00CA7875"/>
    <w:rsid w:val="00CE6FD4"/>
    <w:rsid w:val="00D033CF"/>
    <w:rsid w:val="00D81DB0"/>
    <w:rsid w:val="00D97C78"/>
    <w:rsid w:val="00DE366D"/>
    <w:rsid w:val="00DE703D"/>
    <w:rsid w:val="00DF2ABF"/>
    <w:rsid w:val="00DF2CAA"/>
    <w:rsid w:val="00DF5F5C"/>
    <w:rsid w:val="00E00008"/>
    <w:rsid w:val="00E11C05"/>
    <w:rsid w:val="00E14F82"/>
    <w:rsid w:val="00E53698"/>
    <w:rsid w:val="00E73EC8"/>
    <w:rsid w:val="00EA6739"/>
    <w:rsid w:val="00F64405"/>
    <w:rsid w:val="00F6557F"/>
    <w:rsid w:val="00F67697"/>
    <w:rsid w:val="00F8274F"/>
    <w:rsid w:val="00FB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9115"/>
  <w15:docId w15:val="{88DBBBC8-BF87-4588-8D0A-1751E92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Basic">
    <w:name w:val="Basic"/>
    <w:basedOn w:val="Standard"/>
    <w:pPr>
      <w:spacing w:before="120"/>
      <w:ind w:firstLine="720"/>
      <w:jc w:val="both"/>
    </w:pPr>
    <w:rPr>
      <w:rFonts w:ascii="Times New Roman" w:hAnsi="Times New Roman" w:cs="font300"/>
      <w:sz w:val="24"/>
      <w:szCs w:val="24"/>
      <w:lang w:val="en-GB" w:eastAsia="ar-SA"/>
    </w:rPr>
  </w:style>
  <w:style w:type="paragraph" w:styleId="FootnoteText">
    <w:name w:val="footnote text"/>
    <w:basedOn w:val="Standard"/>
    <w:rPr>
      <w:rFonts w:cs="font300"/>
      <w:sz w:val="20"/>
      <w:szCs w:val="20"/>
      <w:lang w:val="en-GB" w:eastAsia="ar-SA"/>
    </w:rPr>
  </w:style>
  <w:style w:type="paragraph" w:styleId="NormalWeb">
    <w:name w:val="Normal (Web)"/>
    <w:basedOn w:val="Standard"/>
    <w:uiPriority w:val="99"/>
    <w:pPr>
      <w:spacing w:before="100" w:after="100"/>
    </w:pPr>
    <w:rPr>
      <w:rFonts w:ascii="Times New Roman" w:eastAsia="Times New Roman" w:hAnsi="Times New Roman" w:cs="Times New Roman"/>
      <w:sz w:val="24"/>
      <w:szCs w:val="24"/>
    </w:r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BalloonText">
    <w:name w:val="Balloon Text"/>
    <w:basedOn w:val="Standard"/>
    <w:rPr>
      <w:rFonts w:ascii="Segoe UI" w:hAnsi="Segoe UI" w:cs="Segoe UI"/>
      <w:sz w:val="18"/>
      <w:szCs w:val="18"/>
    </w:rPr>
  </w:style>
  <w:style w:type="paragraph" w:styleId="ListParagraph">
    <w:name w:val="List Paragraph"/>
    <w:basedOn w:val="Standard"/>
    <w:pPr>
      <w:ind w:left="720"/>
    </w:pPr>
  </w:style>
  <w:style w:type="character" w:customStyle="1" w:styleId="a">
    <w:name w:val="Текст сноски Знак"/>
    <w:basedOn w:val="DefaultParagraphFont"/>
    <w:rPr>
      <w:rFonts w:ascii="Calibri" w:eastAsia="SimSun" w:hAnsi="Calibri" w:cs="font300"/>
      <w:sz w:val="20"/>
      <w:szCs w:val="20"/>
      <w:lang w:val="en-GB" w:eastAsia="ar-SA"/>
    </w:rPr>
  </w:style>
  <w:style w:type="character" w:styleId="FootnoteReference">
    <w:name w:val="footnote reference"/>
    <w:rPr>
      <w:position w:val="0"/>
      <w:vertAlign w:val="superscript"/>
    </w:rPr>
  </w:style>
  <w:style w:type="character" w:styleId="CommentReference">
    <w:name w:val="annotation reference"/>
    <w:basedOn w:val="DefaultParagraphFont"/>
    <w:rPr>
      <w:sz w:val="16"/>
      <w:szCs w:val="16"/>
    </w:rPr>
  </w:style>
  <w:style w:type="character" w:customStyle="1" w:styleId="a0">
    <w:name w:val="Текст примечания Знак"/>
    <w:basedOn w:val="DefaultParagraphFont"/>
    <w:rPr>
      <w:sz w:val="20"/>
      <w:szCs w:val="20"/>
    </w:rPr>
  </w:style>
  <w:style w:type="character" w:customStyle="1" w:styleId="a1">
    <w:name w:val="Тема примечания Знак"/>
    <w:basedOn w:val="a0"/>
    <w:rPr>
      <w:b/>
      <w:bCs/>
      <w:sz w:val="20"/>
      <w:szCs w:val="20"/>
    </w:rPr>
  </w:style>
  <w:style w:type="character" w:customStyle="1" w:styleId="a2">
    <w:name w:val="Текст выноски Знак"/>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OpenSymbol"/>
    </w:rPr>
  </w:style>
  <w:style w:type="character" w:customStyle="1" w:styleId="ListLabel3">
    <w:name w:val="ListLabel 3"/>
    <w:rPr>
      <w:b/>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table" w:customStyle="1" w:styleId="1">
    <w:name w:val="Сетка таблицы1"/>
    <w:basedOn w:val="TableNormal"/>
    <w:next w:val="TableGrid"/>
    <w:uiPriority w:val="39"/>
    <w:rsid w:val="006B3AA3"/>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1"/>
    <w:pPr>
      <w:widowControl/>
    </w:pPr>
    <w:tblPr>
      <w:tblStyleRowBandSize w:val="1"/>
      <w:tblStyleColBandSize w:val="1"/>
      <w:tblCellMar>
        <w:left w:w="108" w:type="dxa"/>
        <w:right w:w="108" w:type="dxa"/>
      </w:tblCellMar>
    </w:tblPr>
  </w:style>
  <w:style w:type="table" w:customStyle="1" w:styleId="a4">
    <w:basedOn w:val="TableNormal1"/>
    <w:pPr>
      <w:widowControl/>
    </w:pPr>
    <w:tblPr>
      <w:tblStyleRowBandSize w:val="1"/>
      <w:tblStyleColBandSize w:val="1"/>
      <w:tblCellMar>
        <w:left w:w="108" w:type="dxa"/>
        <w:right w:w="108" w:type="dxa"/>
      </w:tblCellMar>
    </w:tblPr>
  </w:style>
  <w:style w:type="table" w:customStyle="1" w:styleId="a5">
    <w:basedOn w:val="TableNormal1"/>
    <w:pPr>
      <w:widowControl/>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EA6739"/>
    <w:pPr>
      <w:tabs>
        <w:tab w:val="center" w:pos="4677"/>
        <w:tab w:val="right" w:pos="9355"/>
      </w:tabs>
    </w:pPr>
  </w:style>
  <w:style w:type="character" w:customStyle="1" w:styleId="HeaderChar">
    <w:name w:val="Header Char"/>
    <w:basedOn w:val="DefaultParagraphFont"/>
    <w:link w:val="Header"/>
    <w:uiPriority w:val="99"/>
    <w:rsid w:val="00EA6739"/>
  </w:style>
  <w:style w:type="paragraph" w:styleId="Footer">
    <w:name w:val="footer"/>
    <w:basedOn w:val="Normal"/>
    <w:link w:val="FooterChar"/>
    <w:uiPriority w:val="99"/>
    <w:unhideWhenUsed/>
    <w:rsid w:val="00EA6739"/>
    <w:pPr>
      <w:tabs>
        <w:tab w:val="center" w:pos="4677"/>
        <w:tab w:val="right" w:pos="9355"/>
      </w:tabs>
    </w:pPr>
  </w:style>
  <w:style w:type="character" w:customStyle="1" w:styleId="FooterChar">
    <w:name w:val="Footer Char"/>
    <w:basedOn w:val="DefaultParagraphFont"/>
    <w:link w:val="Footer"/>
    <w:uiPriority w:val="99"/>
    <w:rsid w:val="00EA6739"/>
  </w:style>
  <w:style w:type="paragraph" w:styleId="NoSpacing">
    <w:name w:val="No Spacing"/>
    <w:link w:val="NoSpacingChar"/>
    <w:uiPriority w:val="1"/>
    <w:qFormat/>
    <w:rsid w:val="00025AB5"/>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25AB5"/>
    <w:rPr>
      <w:rFonts w:asciiTheme="minorHAnsi" w:eastAsiaTheme="minorEastAsia" w:hAnsiTheme="minorHAnsi" w:cstheme="minorBidi"/>
    </w:rPr>
  </w:style>
  <w:style w:type="paragraph" w:customStyle="1" w:styleId="A6">
    <w:name w:val="Основной текст A"/>
    <w:rsid w:val="00B66B56"/>
    <w:pPr>
      <w:pBdr>
        <w:top w:val="nil"/>
        <w:left w:val="nil"/>
        <w:bottom w:val="nil"/>
        <w:right w:val="nil"/>
        <w:between w:val="nil"/>
        <w:bar w:val="nil"/>
      </w:pBdr>
    </w:pPr>
    <w:rPr>
      <w:rFonts w:eastAsia="Arial Unicode MS" w:cs="Arial Unicode MS"/>
      <w:color w:val="000000"/>
      <w:u w:color="000000"/>
      <w:bdr w:val="nil"/>
      <w:lang w:val="en-US" w:eastAsia="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888">
      <w:bodyDiv w:val="1"/>
      <w:marLeft w:val="0"/>
      <w:marRight w:val="0"/>
      <w:marTop w:val="0"/>
      <w:marBottom w:val="0"/>
      <w:divBdr>
        <w:top w:val="none" w:sz="0" w:space="0" w:color="auto"/>
        <w:left w:val="none" w:sz="0" w:space="0" w:color="auto"/>
        <w:bottom w:val="none" w:sz="0" w:space="0" w:color="auto"/>
        <w:right w:val="none" w:sz="0" w:space="0" w:color="auto"/>
      </w:divBdr>
    </w:div>
    <w:div w:id="223181447">
      <w:bodyDiv w:val="1"/>
      <w:marLeft w:val="0"/>
      <w:marRight w:val="0"/>
      <w:marTop w:val="0"/>
      <w:marBottom w:val="0"/>
      <w:divBdr>
        <w:top w:val="none" w:sz="0" w:space="0" w:color="auto"/>
        <w:left w:val="none" w:sz="0" w:space="0" w:color="auto"/>
        <w:bottom w:val="none" w:sz="0" w:space="0" w:color="auto"/>
        <w:right w:val="none" w:sz="0" w:space="0" w:color="auto"/>
      </w:divBdr>
    </w:div>
    <w:div w:id="265039103">
      <w:bodyDiv w:val="1"/>
      <w:marLeft w:val="0"/>
      <w:marRight w:val="0"/>
      <w:marTop w:val="0"/>
      <w:marBottom w:val="0"/>
      <w:divBdr>
        <w:top w:val="none" w:sz="0" w:space="0" w:color="auto"/>
        <w:left w:val="none" w:sz="0" w:space="0" w:color="auto"/>
        <w:bottom w:val="none" w:sz="0" w:space="0" w:color="auto"/>
        <w:right w:val="none" w:sz="0" w:space="0" w:color="auto"/>
      </w:divBdr>
    </w:div>
    <w:div w:id="281225541">
      <w:bodyDiv w:val="1"/>
      <w:marLeft w:val="0"/>
      <w:marRight w:val="0"/>
      <w:marTop w:val="0"/>
      <w:marBottom w:val="0"/>
      <w:divBdr>
        <w:top w:val="none" w:sz="0" w:space="0" w:color="auto"/>
        <w:left w:val="none" w:sz="0" w:space="0" w:color="auto"/>
        <w:bottom w:val="none" w:sz="0" w:space="0" w:color="auto"/>
        <w:right w:val="none" w:sz="0" w:space="0" w:color="auto"/>
      </w:divBdr>
    </w:div>
    <w:div w:id="483550749">
      <w:bodyDiv w:val="1"/>
      <w:marLeft w:val="0"/>
      <w:marRight w:val="0"/>
      <w:marTop w:val="0"/>
      <w:marBottom w:val="0"/>
      <w:divBdr>
        <w:top w:val="none" w:sz="0" w:space="0" w:color="auto"/>
        <w:left w:val="none" w:sz="0" w:space="0" w:color="auto"/>
        <w:bottom w:val="none" w:sz="0" w:space="0" w:color="auto"/>
        <w:right w:val="none" w:sz="0" w:space="0" w:color="auto"/>
      </w:divBdr>
    </w:div>
    <w:div w:id="1090198662">
      <w:bodyDiv w:val="1"/>
      <w:marLeft w:val="0"/>
      <w:marRight w:val="0"/>
      <w:marTop w:val="0"/>
      <w:marBottom w:val="0"/>
      <w:divBdr>
        <w:top w:val="none" w:sz="0" w:space="0" w:color="auto"/>
        <w:left w:val="none" w:sz="0" w:space="0" w:color="auto"/>
        <w:bottom w:val="none" w:sz="0" w:space="0" w:color="auto"/>
        <w:right w:val="none" w:sz="0" w:space="0" w:color="auto"/>
      </w:divBdr>
    </w:div>
    <w:div w:id="1195078981">
      <w:bodyDiv w:val="1"/>
      <w:marLeft w:val="0"/>
      <w:marRight w:val="0"/>
      <w:marTop w:val="0"/>
      <w:marBottom w:val="0"/>
      <w:divBdr>
        <w:top w:val="none" w:sz="0" w:space="0" w:color="auto"/>
        <w:left w:val="none" w:sz="0" w:space="0" w:color="auto"/>
        <w:bottom w:val="none" w:sz="0" w:space="0" w:color="auto"/>
        <w:right w:val="none" w:sz="0" w:space="0" w:color="auto"/>
      </w:divBdr>
    </w:div>
    <w:div w:id="1216502114">
      <w:bodyDiv w:val="1"/>
      <w:marLeft w:val="0"/>
      <w:marRight w:val="0"/>
      <w:marTop w:val="0"/>
      <w:marBottom w:val="0"/>
      <w:divBdr>
        <w:top w:val="none" w:sz="0" w:space="0" w:color="auto"/>
        <w:left w:val="none" w:sz="0" w:space="0" w:color="auto"/>
        <w:bottom w:val="none" w:sz="0" w:space="0" w:color="auto"/>
        <w:right w:val="none" w:sz="0" w:space="0" w:color="auto"/>
      </w:divBdr>
    </w:div>
    <w:div w:id="1285429210">
      <w:bodyDiv w:val="1"/>
      <w:marLeft w:val="0"/>
      <w:marRight w:val="0"/>
      <w:marTop w:val="0"/>
      <w:marBottom w:val="0"/>
      <w:divBdr>
        <w:top w:val="none" w:sz="0" w:space="0" w:color="auto"/>
        <w:left w:val="none" w:sz="0" w:space="0" w:color="auto"/>
        <w:bottom w:val="none" w:sz="0" w:space="0" w:color="auto"/>
        <w:right w:val="none" w:sz="0" w:space="0" w:color="auto"/>
      </w:divBdr>
    </w:div>
    <w:div w:id="1385324847">
      <w:bodyDiv w:val="1"/>
      <w:marLeft w:val="0"/>
      <w:marRight w:val="0"/>
      <w:marTop w:val="0"/>
      <w:marBottom w:val="0"/>
      <w:divBdr>
        <w:top w:val="none" w:sz="0" w:space="0" w:color="auto"/>
        <w:left w:val="none" w:sz="0" w:space="0" w:color="auto"/>
        <w:bottom w:val="none" w:sz="0" w:space="0" w:color="auto"/>
        <w:right w:val="none" w:sz="0" w:space="0" w:color="auto"/>
      </w:divBdr>
    </w:div>
    <w:div w:id="1496648483">
      <w:bodyDiv w:val="1"/>
      <w:marLeft w:val="0"/>
      <w:marRight w:val="0"/>
      <w:marTop w:val="0"/>
      <w:marBottom w:val="0"/>
      <w:divBdr>
        <w:top w:val="none" w:sz="0" w:space="0" w:color="auto"/>
        <w:left w:val="none" w:sz="0" w:space="0" w:color="auto"/>
        <w:bottom w:val="none" w:sz="0" w:space="0" w:color="auto"/>
        <w:right w:val="none" w:sz="0" w:space="0" w:color="auto"/>
      </w:divBdr>
    </w:div>
    <w:div w:id="173369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Осень/зима 2021</PublishDate>
  <Abstract/>
  <CompanyAddress>Национальный исследовательский университет "Высшая школа экономики"</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Jjba7qaLkTlHbCZHBnt12+UnJrA==">AMUW2mWyFhbTPrxvFIuIzcMxNilISTUErf30JNw/iGpsj5Knda1aLrE6I1pH9m+8f4Ic8h/xkLjCSeDpq10iwTSHYHEAEFxhe2yDvFZ7epcHMHq8UCYtKuQ=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995FC0F-4BE5-4AAF-A227-3D38BF06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2915</Words>
  <Characters>16618</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Отчет для директоров и учителей 
Результаты исследования по измерению
критического мышления, креативности, коммуникации и кооперации
среди учащихся 7 классов
Стандарт оценки и рекомендации по интерпретации результатов</vt:lpstr>
      <vt:lpstr>Отчет для директоров и учителей 
Результаты исследования по измерению
критического мышления, креативности, коммуникации и кооперации
среди учащихся 7 классов
Стандарт оценки и рекомендации по интерпретации результатов</vt:lpstr>
    </vt:vector>
  </TitlesOfParts>
  <Company>Институт образования</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для директоров и учителей 
Результаты исследования по измерению
критического мышления, креативности, коммуникации и кооперации
среди учащихся 7 классов
Стандарт оценки и рекомендации по интерпретации результатов</dc:title>
  <dc:subject>{{school}}</dc:subject>
  <dc:creator>Пользователь Windows</dc:creator>
  <cp:lastModifiedBy>Дарья Грачева</cp:lastModifiedBy>
  <cp:revision>14</cp:revision>
  <dcterms:created xsi:type="dcterms:W3CDTF">2021-12-24T14:13:00Z</dcterms:created>
  <dcterms:modified xsi:type="dcterms:W3CDTF">2021-12-27T06:55:00Z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НИУ ВШЭ</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